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650B8" w14:textId="36D4DD2E" w:rsidR="00C90E2D" w:rsidRDefault="00C90E2D" w:rsidP="00C90E2D">
      <w:pPr>
        <w:pStyle w:val="Heading1"/>
        <w:rPr>
          <w:noProof/>
        </w:rPr>
      </w:pPr>
      <w:r>
        <w:rPr>
          <w:noProof/>
        </w:rPr>
        <w:t>Schematic and Parts List</w:t>
      </w:r>
    </w:p>
    <w:p w14:paraId="5B6D79A7" w14:textId="77777777" w:rsidR="00C90E2D" w:rsidRDefault="00C90E2D" w:rsidP="00A80E5C">
      <w:pPr>
        <w:spacing w:after="0" w:line="240" w:lineRule="auto"/>
        <w:rPr>
          <w:noProof/>
        </w:rPr>
      </w:pPr>
    </w:p>
    <w:p w14:paraId="64D0A171" w14:textId="5209E634" w:rsidR="00315FC4" w:rsidRDefault="005C0C2D" w:rsidP="00A80E5C">
      <w:pPr>
        <w:spacing w:after="0" w:line="240" w:lineRule="auto"/>
        <w:rPr>
          <w:noProof/>
        </w:rPr>
      </w:pPr>
      <w:r>
        <w:rPr>
          <w:noProof/>
        </w:rPr>
        <w:t xml:space="preserve">Below left: </w:t>
      </w:r>
      <w:r w:rsidR="00FF1847">
        <w:rPr>
          <w:noProof/>
        </w:rPr>
        <w:t xml:space="preserve">This is showing </w:t>
      </w:r>
      <w:r>
        <w:rPr>
          <w:noProof/>
        </w:rPr>
        <w:t xml:space="preserve">½ of the </w:t>
      </w:r>
      <w:r w:rsidR="001049E2">
        <w:rPr>
          <w:noProof/>
        </w:rPr>
        <w:t>full</w:t>
      </w:r>
      <w:r>
        <w:rPr>
          <w:noProof/>
        </w:rPr>
        <w:t xml:space="preserve"> schematic.</w:t>
      </w:r>
    </w:p>
    <w:p w14:paraId="1667E643" w14:textId="11657A4F" w:rsidR="005C0C2D" w:rsidRDefault="005C0C2D" w:rsidP="00A80E5C">
      <w:pPr>
        <w:spacing w:after="0" w:line="240" w:lineRule="auto"/>
        <w:rPr>
          <w:noProof/>
        </w:rPr>
      </w:pPr>
      <w:r>
        <w:rPr>
          <w:noProof/>
        </w:rPr>
        <w:t>Below right</w:t>
      </w:r>
      <w:r w:rsidR="00FF1847">
        <w:rPr>
          <w:noProof/>
        </w:rPr>
        <w:t>:</w:t>
      </w:r>
      <w:r>
        <w:rPr>
          <w:noProof/>
        </w:rPr>
        <w:t xml:space="preserve"> </w:t>
      </w:r>
      <w:r w:rsidR="00FF1847">
        <w:rPr>
          <w:noProof/>
        </w:rPr>
        <w:t>This is</w:t>
      </w:r>
      <w:r>
        <w:rPr>
          <w:noProof/>
        </w:rPr>
        <w:t xml:space="preserve"> the full PCB </w:t>
      </w:r>
      <w:r w:rsidR="00FF1847">
        <w:rPr>
          <w:noProof/>
        </w:rPr>
        <w:t xml:space="preserve">with </w:t>
      </w:r>
      <w:r>
        <w:rPr>
          <w:noProof/>
        </w:rPr>
        <w:t xml:space="preserve">two </w:t>
      </w:r>
      <w:r w:rsidR="00A80E5C">
        <w:rPr>
          <w:noProof/>
        </w:rPr>
        <w:t xml:space="preserve">identical </w:t>
      </w:r>
      <w:r>
        <w:rPr>
          <w:noProof/>
        </w:rPr>
        <w:t>circuits as shown in the schematic.</w:t>
      </w:r>
      <w:r w:rsidR="00A80E5C">
        <w:rPr>
          <w:noProof/>
        </w:rPr>
        <w:t xml:space="preserve"> (</w:t>
      </w:r>
      <w:r w:rsidR="004B287B">
        <w:rPr>
          <w:noProof/>
        </w:rPr>
        <w:t xml:space="preserve">With </w:t>
      </w:r>
      <w:r w:rsidR="001049E2">
        <w:rPr>
          <w:noProof/>
        </w:rPr>
        <w:t xml:space="preserve">a </w:t>
      </w:r>
      <w:r w:rsidR="00A80E5C">
        <w:rPr>
          <w:noProof/>
        </w:rPr>
        <w:t>common DCC input)</w:t>
      </w:r>
    </w:p>
    <w:tbl>
      <w:tblPr>
        <w:tblStyle w:val="TableGrid"/>
        <w:tblW w:w="0" w:type="auto"/>
        <w:tblInd w:w="-252" w:type="dxa"/>
        <w:tblLook w:val="04A0" w:firstRow="1" w:lastRow="0" w:firstColumn="1" w:lastColumn="0" w:noHBand="0" w:noVBand="1"/>
      </w:tblPr>
      <w:tblGrid>
        <w:gridCol w:w="252"/>
        <w:gridCol w:w="486"/>
        <w:gridCol w:w="1602"/>
        <w:gridCol w:w="2700"/>
        <w:gridCol w:w="810"/>
        <w:gridCol w:w="1980"/>
        <w:gridCol w:w="2520"/>
      </w:tblGrid>
      <w:tr w:rsidR="005C0C2D" w14:paraId="2E1B54C3" w14:textId="77777777" w:rsidTr="00FF1847">
        <w:trPr>
          <w:gridBefore w:val="1"/>
          <w:wBefore w:w="252" w:type="dxa"/>
        </w:trPr>
        <w:tc>
          <w:tcPr>
            <w:tcW w:w="4788" w:type="dxa"/>
            <w:gridSpan w:val="3"/>
          </w:tcPr>
          <w:p w14:paraId="1D6608D1" w14:textId="77777777" w:rsidR="004B287B" w:rsidRDefault="004B287B"/>
          <w:p w14:paraId="67A22EA2" w14:textId="2315DBC8" w:rsidR="005C0C2D" w:rsidRDefault="00B76B9A">
            <w:r>
              <w:rPr>
                <w:noProof/>
              </w:rPr>
              <w:drawing>
                <wp:inline distT="0" distB="0" distL="0" distR="0" wp14:anchorId="189D46C0" wp14:editId="1377AF87">
                  <wp:extent cx="2279650" cy="251660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90720" cy="2528823"/>
                          </a:xfrm>
                          <a:prstGeom prst="rect">
                            <a:avLst/>
                          </a:prstGeom>
                        </pic:spPr>
                      </pic:pic>
                    </a:graphicData>
                  </a:graphic>
                </wp:inline>
              </w:drawing>
            </w:r>
          </w:p>
          <w:p w14:paraId="338FA684" w14:textId="6E6D0693" w:rsidR="004B287B" w:rsidRDefault="004B287B"/>
        </w:tc>
        <w:tc>
          <w:tcPr>
            <w:tcW w:w="5310" w:type="dxa"/>
            <w:gridSpan w:val="3"/>
          </w:tcPr>
          <w:p w14:paraId="6BDA5A7B" w14:textId="77777777" w:rsidR="004B287B" w:rsidRDefault="004B287B"/>
          <w:p w14:paraId="5F552635" w14:textId="6F0E84B5" w:rsidR="005C0C2D" w:rsidRDefault="00B76B9A" w:rsidP="00B76B9A">
            <w:pPr>
              <w:jc w:val="right"/>
            </w:pPr>
            <w:r>
              <w:rPr>
                <w:noProof/>
              </w:rPr>
              <w:drawing>
                <wp:inline distT="0" distB="0" distL="0" distR="0" wp14:anchorId="1B05FFF4" wp14:editId="6D2EAF13">
                  <wp:extent cx="2797175" cy="2565214"/>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03769" cy="2571261"/>
                          </a:xfrm>
                          <a:prstGeom prst="rect">
                            <a:avLst/>
                          </a:prstGeom>
                        </pic:spPr>
                      </pic:pic>
                    </a:graphicData>
                  </a:graphic>
                </wp:inline>
              </w:drawing>
            </w:r>
          </w:p>
          <w:p w14:paraId="28F3DABD" w14:textId="4BBAFBA7" w:rsidR="004B287B" w:rsidRDefault="004B287B"/>
        </w:tc>
      </w:tr>
      <w:tr w:rsidR="00FF1847" w14:paraId="37CFE5E2" w14:textId="77777777" w:rsidTr="00FF1847">
        <w:trPr>
          <w:gridBefore w:val="1"/>
          <w:wBefore w:w="252" w:type="dxa"/>
        </w:trPr>
        <w:tc>
          <w:tcPr>
            <w:tcW w:w="10098" w:type="dxa"/>
            <w:gridSpan w:val="6"/>
            <w:shd w:val="clear" w:color="auto" w:fill="E2EFD9" w:themeFill="accent6" w:themeFillTint="33"/>
            <w:vAlign w:val="center"/>
          </w:tcPr>
          <w:p w14:paraId="0A92ABA7" w14:textId="2C51F549" w:rsidR="00FF1847" w:rsidRDefault="00FF1847" w:rsidP="00FF1847">
            <w:pPr>
              <w:jc w:val="center"/>
            </w:pPr>
            <w:r>
              <w:t>Parts list for ½ of the PCB</w:t>
            </w:r>
          </w:p>
        </w:tc>
      </w:tr>
      <w:tr w:rsidR="00B76B9A" w14:paraId="315477F6" w14:textId="77777777" w:rsidTr="006101A1">
        <w:tc>
          <w:tcPr>
            <w:tcW w:w="738" w:type="dxa"/>
            <w:gridSpan w:val="2"/>
            <w:shd w:val="clear" w:color="auto" w:fill="FBE4D5" w:themeFill="accent2" w:themeFillTint="33"/>
          </w:tcPr>
          <w:p w14:paraId="021FEEF6" w14:textId="43AAE73C" w:rsidR="00315FC4" w:rsidRDefault="00315FC4" w:rsidP="00315FC4">
            <w:pPr>
              <w:jc w:val="center"/>
            </w:pPr>
            <w:r>
              <w:t>Qty</w:t>
            </w:r>
          </w:p>
        </w:tc>
        <w:tc>
          <w:tcPr>
            <w:tcW w:w="1602" w:type="dxa"/>
            <w:shd w:val="clear" w:color="auto" w:fill="FBE4D5" w:themeFill="accent2" w:themeFillTint="33"/>
          </w:tcPr>
          <w:p w14:paraId="1E1F0D5D" w14:textId="1BE16424" w:rsidR="00315FC4" w:rsidRDefault="00315FC4" w:rsidP="00315FC4">
            <w:r>
              <w:t>Designation</w:t>
            </w:r>
          </w:p>
        </w:tc>
        <w:tc>
          <w:tcPr>
            <w:tcW w:w="3510" w:type="dxa"/>
            <w:gridSpan w:val="2"/>
            <w:shd w:val="clear" w:color="auto" w:fill="FBE4D5" w:themeFill="accent2" w:themeFillTint="33"/>
          </w:tcPr>
          <w:p w14:paraId="4F0B96AF" w14:textId="01D108B6" w:rsidR="00315FC4" w:rsidRDefault="00315FC4" w:rsidP="00315FC4">
            <w:r>
              <w:t>Description</w:t>
            </w:r>
          </w:p>
        </w:tc>
        <w:tc>
          <w:tcPr>
            <w:tcW w:w="1980" w:type="dxa"/>
            <w:shd w:val="clear" w:color="auto" w:fill="FBE4D5" w:themeFill="accent2" w:themeFillTint="33"/>
          </w:tcPr>
          <w:p w14:paraId="53BE71F8" w14:textId="1781C9F4" w:rsidR="00315FC4" w:rsidRDefault="00315FC4" w:rsidP="00315FC4">
            <w:r>
              <w:t>Part No</w:t>
            </w:r>
          </w:p>
        </w:tc>
        <w:tc>
          <w:tcPr>
            <w:tcW w:w="2520" w:type="dxa"/>
            <w:shd w:val="clear" w:color="auto" w:fill="FBE4D5" w:themeFill="accent2" w:themeFillTint="33"/>
          </w:tcPr>
          <w:p w14:paraId="285072E5" w14:textId="2AA5FBCE" w:rsidR="00315FC4" w:rsidRDefault="00315FC4" w:rsidP="00315FC4">
            <w:r>
              <w:t>Source</w:t>
            </w:r>
          </w:p>
        </w:tc>
      </w:tr>
      <w:tr w:rsidR="00B76B9A" w14:paraId="4791C70F" w14:textId="77777777" w:rsidTr="006101A1">
        <w:tc>
          <w:tcPr>
            <w:tcW w:w="738" w:type="dxa"/>
            <w:gridSpan w:val="2"/>
          </w:tcPr>
          <w:p w14:paraId="108AD7C2" w14:textId="3CB9D505" w:rsidR="00315FC4" w:rsidRDefault="00315FC4" w:rsidP="00315FC4">
            <w:pPr>
              <w:jc w:val="center"/>
            </w:pPr>
            <w:r>
              <w:t>2</w:t>
            </w:r>
          </w:p>
        </w:tc>
        <w:tc>
          <w:tcPr>
            <w:tcW w:w="1602" w:type="dxa"/>
          </w:tcPr>
          <w:p w14:paraId="3983FA94" w14:textId="3DF11B6C" w:rsidR="00315FC4" w:rsidRDefault="00315FC4" w:rsidP="00315FC4">
            <w:r>
              <w:t>R1, R2</w:t>
            </w:r>
          </w:p>
        </w:tc>
        <w:tc>
          <w:tcPr>
            <w:tcW w:w="3510" w:type="dxa"/>
            <w:gridSpan w:val="2"/>
          </w:tcPr>
          <w:p w14:paraId="4CACA48B" w14:textId="420515E9" w:rsidR="00315FC4" w:rsidRDefault="00315FC4" w:rsidP="00315FC4">
            <w:r>
              <w:t>6.8K ¼ watt TH Resistor</w:t>
            </w:r>
          </w:p>
        </w:tc>
        <w:tc>
          <w:tcPr>
            <w:tcW w:w="1980" w:type="dxa"/>
          </w:tcPr>
          <w:p w14:paraId="14E92E29" w14:textId="77777777" w:rsidR="00315FC4" w:rsidRDefault="00315FC4" w:rsidP="00315FC4"/>
        </w:tc>
        <w:tc>
          <w:tcPr>
            <w:tcW w:w="2520" w:type="dxa"/>
          </w:tcPr>
          <w:p w14:paraId="1730D616" w14:textId="57BDAE49" w:rsidR="00315FC4" w:rsidRDefault="00315FC4" w:rsidP="00315FC4">
            <w:r>
              <w:t>Widely available</w:t>
            </w:r>
          </w:p>
        </w:tc>
      </w:tr>
      <w:tr w:rsidR="00B76B9A" w14:paraId="2CF6F4E6" w14:textId="77777777" w:rsidTr="006101A1">
        <w:tc>
          <w:tcPr>
            <w:tcW w:w="738" w:type="dxa"/>
            <w:gridSpan w:val="2"/>
          </w:tcPr>
          <w:p w14:paraId="3E8E65B6" w14:textId="22D3FA97" w:rsidR="00315FC4" w:rsidRDefault="00315FC4" w:rsidP="00315FC4">
            <w:pPr>
              <w:jc w:val="center"/>
            </w:pPr>
            <w:r>
              <w:t>2</w:t>
            </w:r>
          </w:p>
        </w:tc>
        <w:tc>
          <w:tcPr>
            <w:tcW w:w="1602" w:type="dxa"/>
          </w:tcPr>
          <w:p w14:paraId="77E0DA18" w14:textId="2F711776" w:rsidR="00315FC4" w:rsidRDefault="00315FC4" w:rsidP="00315FC4">
            <w:r>
              <w:t>D1, D2</w:t>
            </w:r>
          </w:p>
        </w:tc>
        <w:tc>
          <w:tcPr>
            <w:tcW w:w="3510" w:type="dxa"/>
            <w:gridSpan w:val="2"/>
          </w:tcPr>
          <w:p w14:paraId="7988BD65" w14:textId="7E320927" w:rsidR="00315FC4" w:rsidRDefault="00315FC4" w:rsidP="00315FC4">
            <w:r>
              <w:t>1N914, (or 1N4148 or equivalent)</w:t>
            </w:r>
          </w:p>
        </w:tc>
        <w:tc>
          <w:tcPr>
            <w:tcW w:w="1980" w:type="dxa"/>
          </w:tcPr>
          <w:p w14:paraId="1FEC513F" w14:textId="77777777" w:rsidR="00315FC4" w:rsidRDefault="00315FC4" w:rsidP="00315FC4"/>
        </w:tc>
        <w:tc>
          <w:tcPr>
            <w:tcW w:w="2520" w:type="dxa"/>
          </w:tcPr>
          <w:p w14:paraId="081BC8E7" w14:textId="5FDE0115" w:rsidR="00315FC4" w:rsidRDefault="00315FC4" w:rsidP="00315FC4">
            <w:r>
              <w:t>Widely available</w:t>
            </w:r>
          </w:p>
        </w:tc>
      </w:tr>
      <w:tr w:rsidR="00B76B9A" w14:paraId="7DBB1303" w14:textId="77777777" w:rsidTr="006101A1">
        <w:tc>
          <w:tcPr>
            <w:tcW w:w="738" w:type="dxa"/>
            <w:gridSpan w:val="2"/>
          </w:tcPr>
          <w:p w14:paraId="191DF120" w14:textId="62DC6D40" w:rsidR="00315FC4" w:rsidRDefault="00315FC4" w:rsidP="00315FC4">
            <w:pPr>
              <w:jc w:val="center"/>
            </w:pPr>
            <w:r>
              <w:t>2</w:t>
            </w:r>
          </w:p>
        </w:tc>
        <w:tc>
          <w:tcPr>
            <w:tcW w:w="1602" w:type="dxa"/>
          </w:tcPr>
          <w:p w14:paraId="2CB81CBC" w14:textId="39A17DC6" w:rsidR="00315FC4" w:rsidRDefault="00315FC4" w:rsidP="00315FC4">
            <w:r>
              <w:t>LED1a, LED1b</w:t>
            </w:r>
          </w:p>
        </w:tc>
        <w:tc>
          <w:tcPr>
            <w:tcW w:w="3510" w:type="dxa"/>
            <w:gridSpan w:val="2"/>
          </w:tcPr>
          <w:p w14:paraId="0475A0A6" w14:textId="2351527C" w:rsidR="00315FC4" w:rsidRDefault="00C5114D" w:rsidP="00315FC4">
            <w:r>
              <w:t>5</w:t>
            </w:r>
            <w:r w:rsidR="00315FC4">
              <w:t>mm LED (two different colours)</w:t>
            </w:r>
          </w:p>
        </w:tc>
        <w:tc>
          <w:tcPr>
            <w:tcW w:w="1980" w:type="dxa"/>
          </w:tcPr>
          <w:p w14:paraId="37A796FA" w14:textId="77777777" w:rsidR="00315FC4" w:rsidRDefault="00315FC4" w:rsidP="00315FC4"/>
        </w:tc>
        <w:tc>
          <w:tcPr>
            <w:tcW w:w="2520" w:type="dxa"/>
          </w:tcPr>
          <w:p w14:paraId="2E333669" w14:textId="3874B05D" w:rsidR="00315FC4" w:rsidRDefault="00315FC4" w:rsidP="00315FC4">
            <w:r>
              <w:t>Widely available</w:t>
            </w:r>
          </w:p>
        </w:tc>
      </w:tr>
      <w:tr w:rsidR="00B76B9A" w14:paraId="2DAECD02" w14:textId="77777777" w:rsidTr="006101A1">
        <w:tc>
          <w:tcPr>
            <w:tcW w:w="738" w:type="dxa"/>
            <w:gridSpan w:val="2"/>
          </w:tcPr>
          <w:p w14:paraId="0CD55520" w14:textId="6F9EC370" w:rsidR="00315FC4" w:rsidRDefault="00315FC4" w:rsidP="00315FC4">
            <w:pPr>
              <w:jc w:val="center"/>
            </w:pPr>
            <w:r>
              <w:t>2</w:t>
            </w:r>
          </w:p>
        </w:tc>
        <w:tc>
          <w:tcPr>
            <w:tcW w:w="1602" w:type="dxa"/>
          </w:tcPr>
          <w:p w14:paraId="6F2F69FD" w14:textId="7B84549F" w:rsidR="00315FC4" w:rsidRDefault="00315FC4" w:rsidP="00315FC4">
            <w:r>
              <w:t>U1, U2</w:t>
            </w:r>
          </w:p>
        </w:tc>
        <w:tc>
          <w:tcPr>
            <w:tcW w:w="3510" w:type="dxa"/>
            <w:gridSpan w:val="2"/>
          </w:tcPr>
          <w:p w14:paraId="43AAAAFE" w14:textId="22E18CAD" w:rsidR="00315FC4" w:rsidRDefault="00315FC4" w:rsidP="00315FC4">
            <w:r>
              <w:t>TLP241</w:t>
            </w:r>
            <w:r w:rsidR="005C0C2D">
              <w:t>(A or B)</w:t>
            </w:r>
            <w:r>
              <w:t xml:space="preserve"> or TLP3554 Solid State photo</w:t>
            </w:r>
            <w:r w:rsidR="004B287B">
              <w:t>-</w:t>
            </w:r>
            <w:r>
              <w:t>relay (MOSFET output)</w:t>
            </w:r>
          </w:p>
        </w:tc>
        <w:tc>
          <w:tcPr>
            <w:tcW w:w="1980" w:type="dxa"/>
          </w:tcPr>
          <w:p w14:paraId="44E43C42" w14:textId="77777777" w:rsidR="00315FC4" w:rsidRDefault="005C0C2D" w:rsidP="00315FC4">
            <w:r>
              <w:t>Mouser:</w:t>
            </w:r>
          </w:p>
          <w:p w14:paraId="012D283E" w14:textId="42DCA468" w:rsidR="00B76B9A" w:rsidRDefault="00B76B9A" w:rsidP="00315FC4">
            <w:pPr>
              <w:rPr>
                <w:rFonts w:ascii="Arial" w:hAnsi="Arial" w:cs="Arial"/>
                <w:color w:val="333333"/>
                <w:sz w:val="20"/>
                <w:szCs w:val="20"/>
                <w:shd w:val="clear" w:color="auto" w:fill="FFFFFF"/>
              </w:rPr>
            </w:pPr>
            <w:r>
              <w:rPr>
                <w:rFonts w:ascii="Arial" w:hAnsi="Arial" w:cs="Arial"/>
                <w:color w:val="333333"/>
                <w:sz w:val="20"/>
                <w:szCs w:val="20"/>
                <w:shd w:val="clear" w:color="auto" w:fill="FFFFFF"/>
              </w:rPr>
              <w:t>757-TLP241AD4F</w:t>
            </w:r>
          </w:p>
          <w:p w14:paraId="6DC7F67B" w14:textId="7CD0EF1B" w:rsidR="00B76B9A" w:rsidRDefault="00B76B9A" w:rsidP="00315FC4">
            <w:pPr>
              <w:rPr>
                <w:rFonts w:ascii="Arial" w:hAnsi="Arial" w:cs="Arial"/>
                <w:color w:val="333333"/>
                <w:sz w:val="20"/>
                <w:szCs w:val="20"/>
                <w:shd w:val="clear" w:color="auto" w:fill="FFFFFF"/>
              </w:rPr>
            </w:pPr>
            <w:r>
              <w:rPr>
                <w:rFonts w:ascii="Arial" w:hAnsi="Arial" w:cs="Arial"/>
                <w:color w:val="333333"/>
                <w:sz w:val="20"/>
                <w:szCs w:val="20"/>
                <w:shd w:val="clear" w:color="auto" w:fill="FFFFFF"/>
              </w:rPr>
              <w:t>or</w:t>
            </w:r>
          </w:p>
          <w:p w14:paraId="4A132167" w14:textId="259C0712" w:rsidR="005C0C2D" w:rsidRDefault="005C0C2D" w:rsidP="00315FC4">
            <w:r>
              <w:rPr>
                <w:rFonts w:ascii="Arial" w:hAnsi="Arial" w:cs="Arial"/>
                <w:color w:val="333333"/>
                <w:sz w:val="20"/>
                <w:szCs w:val="20"/>
                <w:shd w:val="clear" w:color="auto" w:fill="FFFFFF"/>
              </w:rPr>
              <w:t>757-TLP241BD4F</w:t>
            </w:r>
          </w:p>
        </w:tc>
        <w:tc>
          <w:tcPr>
            <w:tcW w:w="2520" w:type="dxa"/>
          </w:tcPr>
          <w:p w14:paraId="6F06DD5C" w14:textId="711CC386" w:rsidR="00315FC4" w:rsidRDefault="00315FC4" w:rsidP="00315FC4">
            <w:r>
              <w:t>Mouser (Check on line)</w:t>
            </w:r>
          </w:p>
          <w:p w14:paraId="0902060D" w14:textId="3C1D21D7" w:rsidR="00315FC4" w:rsidRDefault="00C5114D" w:rsidP="00315FC4">
            <w:r>
              <w:t>(I do not recommend AliExpress for TLP3554)</w:t>
            </w:r>
          </w:p>
        </w:tc>
      </w:tr>
      <w:tr w:rsidR="00B76B9A" w14:paraId="2EFF4DEA" w14:textId="77777777" w:rsidTr="006101A1">
        <w:tc>
          <w:tcPr>
            <w:tcW w:w="738" w:type="dxa"/>
            <w:gridSpan w:val="2"/>
          </w:tcPr>
          <w:p w14:paraId="25FB869E" w14:textId="0A5EBC7E" w:rsidR="00315FC4" w:rsidRDefault="00315FC4" w:rsidP="00315FC4">
            <w:pPr>
              <w:jc w:val="center"/>
            </w:pPr>
          </w:p>
        </w:tc>
        <w:tc>
          <w:tcPr>
            <w:tcW w:w="1602" w:type="dxa"/>
          </w:tcPr>
          <w:p w14:paraId="3D681A6A" w14:textId="77777777" w:rsidR="00315FC4" w:rsidRDefault="00315FC4" w:rsidP="00315FC4"/>
        </w:tc>
        <w:tc>
          <w:tcPr>
            <w:tcW w:w="3510" w:type="dxa"/>
            <w:gridSpan w:val="2"/>
          </w:tcPr>
          <w:p w14:paraId="7FF1F960" w14:textId="77777777" w:rsidR="00315FC4" w:rsidRDefault="005C0C2D" w:rsidP="00315FC4">
            <w:r>
              <w:t>0.254mm (0.1 in) in line header pins</w:t>
            </w:r>
          </w:p>
          <w:p w14:paraId="00385872" w14:textId="2CF68044" w:rsidR="006D6191" w:rsidRDefault="006D6191" w:rsidP="00315FC4">
            <w:r>
              <w:t>Optional depending on your build.</w:t>
            </w:r>
          </w:p>
        </w:tc>
        <w:tc>
          <w:tcPr>
            <w:tcW w:w="1980" w:type="dxa"/>
          </w:tcPr>
          <w:p w14:paraId="1007F2F8" w14:textId="77777777" w:rsidR="00315FC4" w:rsidRDefault="00315FC4" w:rsidP="00315FC4"/>
        </w:tc>
        <w:tc>
          <w:tcPr>
            <w:tcW w:w="2520" w:type="dxa"/>
          </w:tcPr>
          <w:p w14:paraId="5DCA2521" w14:textId="3329B7B3" w:rsidR="00315FC4" w:rsidRDefault="005C0C2D" w:rsidP="00315FC4">
            <w:r>
              <w:t>Widely available</w:t>
            </w:r>
          </w:p>
        </w:tc>
      </w:tr>
      <w:tr w:rsidR="00B76B9A" w14:paraId="7BEE13E7" w14:textId="77777777" w:rsidTr="006101A1">
        <w:tc>
          <w:tcPr>
            <w:tcW w:w="738" w:type="dxa"/>
            <w:gridSpan w:val="2"/>
          </w:tcPr>
          <w:p w14:paraId="135CC534" w14:textId="77333559" w:rsidR="00315FC4" w:rsidRDefault="00A80E5C" w:rsidP="00315FC4">
            <w:pPr>
              <w:jc w:val="center"/>
            </w:pPr>
            <w:r>
              <w:t>1</w:t>
            </w:r>
          </w:p>
        </w:tc>
        <w:tc>
          <w:tcPr>
            <w:tcW w:w="1602" w:type="dxa"/>
          </w:tcPr>
          <w:p w14:paraId="69062265" w14:textId="4C61D960" w:rsidR="00315FC4" w:rsidRDefault="00A80E5C" w:rsidP="00315FC4">
            <w:r>
              <w:t>J1</w:t>
            </w:r>
          </w:p>
        </w:tc>
        <w:tc>
          <w:tcPr>
            <w:tcW w:w="3510" w:type="dxa"/>
            <w:gridSpan w:val="2"/>
          </w:tcPr>
          <w:p w14:paraId="5671CF20" w14:textId="77777777" w:rsidR="00B76B9A" w:rsidRDefault="00A80E5C" w:rsidP="00315FC4">
            <w:r>
              <w:t xml:space="preserve">DCC Input. </w:t>
            </w:r>
          </w:p>
          <w:p w14:paraId="4EAC1394" w14:textId="5625A71F" w:rsidR="00315FC4" w:rsidRDefault="00A80E5C" w:rsidP="00315FC4">
            <w:r>
              <w:t xml:space="preserve">Can use PCB mount screw terminals or </w:t>
            </w:r>
            <w:r w:rsidR="00B76B9A">
              <w:t xml:space="preserve">solder </w:t>
            </w:r>
            <w:r>
              <w:t>wire</w:t>
            </w:r>
            <w:r w:rsidR="00B76B9A">
              <w:t>s</w:t>
            </w:r>
            <w:r>
              <w:t xml:space="preserve"> direct</w:t>
            </w:r>
            <w:r w:rsidR="00B76B9A">
              <w:t xml:space="preserve"> to PCB</w:t>
            </w:r>
            <w:r>
              <w:t xml:space="preserve">. </w:t>
            </w:r>
            <w:r w:rsidR="00C5114D">
              <w:t xml:space="preserve">Multiple </w:t>
            </w:r>
            <w:r>
              <w:t>options of pin spacing are provided.</w:t>
            </w:r>
          </w:p>
        </w:tc>
        <w:tc>
          <w:tcPr>
            <w:tcW w:w="1980" w:type="dxa"/>
          </w:tcPr>
          <w:p w14:paraId="65B5950B" w14:textId="77777777" w:rsidR="00315FC4" w:rsidRDefault="00315FC4" w:rsidP="00315FC4"/>
        </w:tc>
        <w:tc>
          <w:tcPr>
            <w:tcW w:w="2520" w:type="dxa"/>
          </w:tcPr>
          <w:p w14:paraId="2B6279F9" w14:textId="6AB44916" w:rsidR="00315FC4" w:rsidRDefault="00A80E5C" w:rsidP="00315FC4">
            <w:r>
              <w:t>Widely available</w:t>
            </w:r>
          </w:p>
        </w:tc>
      </w:tr>
      <w:tr w:rsidR="00B76B9A" w14:paraId="38E3434F" w14:textId="77777777" w:rsidTr="006101A1">
        <w:tc>
          <w:tcPr>
            <w:tcW w:w="738" w:type="dxa"/>
            <w:gridSpan w:val="2"/>
          </w:tcPr>
          <w:p w14:paraId="777E8BF0" w14:textId="605B3418" w:rsidR="00315FC4" w:rsidRDefault="00A80E5C" w:rsidP="00315FC4">
            <w:pPr>
              <w:jc w:val="center"/>
            </w:pPr>
            <w:r>
              <w:t>1</w:t>
            </w:r>
          </w:p>
        </w:tc>
        <w:tc>
          <w:tcPr>
            <w:tcW w:w="1602" w:type="dxa"/>
          </w:tcPr>
          <w:p w14:paraId="4CCB5C50" w14:textId="19AB2701" w:rsidR="00315FC4" w:rsidRDefault="00A80E5C" w:rsidP="00315FC4">
            <w:r>
              <w:t>Signal LED output</w:t>
            </w:r>
            <w:r w:rsidR="00242E00">
              <w:t xml:space="preserve"> connector</w:t>
            </w:r>
          </w:p>
        </w:tc>
        <w:tc>
          <w:tcPr>
            <w:tcW w:w="3510" w:type="dxa"/>
            <w:gridSpan w:val="2"/>
          </w:tcPr>
          <w:p w14:paraId="25C14934" w14:textId="56F487A7" w:rsidR="00315FC4" w:rsidRDefault="006101A1" w:rsidP="00315FC4">
            <w:r>
              <w:t>S</w:t>
            </w:r>
            <w:r w:rsidR="00A80E5C">
              <w:t xml:space="preserve">mall </w:t>
            </w:r>
            <w:r>
              <w:t xml:space="preserve">0.254mm (0.1 in) pitch </w:t>
            </w:r>
            <w:r w:rsidR="00A80E5C">
              <w:t>PCB mount screw terminals</w:t>
            </w:r>
            <w:r>
              <w:t xml:space="preserve"> </w:t>
            </w:r>
            <w:r w:rsidR="00A80E5C">
              <w:t>(recommended)</w:t>
            </w:r>
            <w:r w:rsidR="00C5114D">
              <w:t xml:space="preserve">. </w:t>
            </w:r>
            <w:r w:rsidR="00A80E5C">
              <w:t xml:space="preserve"> </w:t>
            </w:r>
            <w:r w:rsidR="00C5114D">
              <w:t xml:space="preserve">You Could </w:t>
            </w:r>
            <w:r w:rsidR="00A80E5C">
              <w:t xml:space="preserve">wire </w:t>
            </w:r>
            <w:r w:rsidR="00C5114D">
              <w:t xml:space="preserve">up </w:t>
            </w:r>
            <w:r w:rsidR="00A80E5C">
              <w:t>direct</w:t>
            </w:r>
            <w:r w:rsidR="00C5114D">
              <w:t xml:space="preserve"> also</w:t>
            </w:r>
            <w:r w:rsidR="00A80E5C">
              <w:t>.</w:t>
            </w:r>
          </w:p>
        </w:tc>
        <w:tc>
          <w:tcPr>
            <w:tcW w:w="1980" w:type="dxa"/>
          </w:tcPr>
          <w:p w14:paraId="306A2F0A" w14:textId="043BF81D" w:rsidR="00242E00" w:rsidRDefault="00242E00" w:rsidP="00315FC4"/>
        </w:tc>
        <w:tc>
          <w:tcPr>
            <w:tcW w:w="2520" w:type="dxa"/>
          </w:tcPr>
          <w:p w14:paraId="6BF8A597" w14:textId="77777777" w:rsidR="00315FC4" w:rsidRDefault="00A80E5C" w:rsidP="00315FC4">
            <w:r>
              <w:t>Widely available</w:t>
            </w:r>
            <w:r w:rsidR="00242E00">
              <w:t>.</w:t>
            </w:r>
          </w:p>
          <w:p w14:paraId="30A15915" w14:textId="3B88A558" w:rsidR="00242E00" w:rsidRDefault="00C5114D" w:rsidP="00315FC4">
            <w:r>
              <w:t>(</w:t>
            </w:r>
            <w:r w:rsidR="00242E00">
              <w:t>Prices vary widely</w:t>
            </w:r>
            <w:r>
              <w:t>)</w:t>
            </w:r>
          </w:p>
        </w:tc>
      </w:tr>
    </w:tbl>
    <w:p w14:paraId="71B90713" w14:textId="56E33495" w:rsidR="006D6191" w:rsidRDefault="006D6191"/>
    <w:p w14:paraId="70CB5022" w14:textId="77777777" w:rsidR="004B287B" w:rsidRDefault="004B287B">
      <w:pPr>
        <w:rPr>
          <w:b/>
          <w:bCs/>
          <w:sz w:val="28"/>
          <w:szCs w:val="28"/>
        </w:rPr>
      </w:pPr>
      <w:r>
        <w:rPr>
          <w:b/>
          <w:bCs/>
          <w:sz w:val="28"/>
          <w:szCs w:val="28"/>
        </w:rPr>
        <w:br w:type="page"/>
      </w:r>
    </w:p>
    <w:p w14:paraId="458B264C" w14:textId="4A3FCA1A" w:rsidR="00315FC4" w:rsidRPr="009E1B70" w:rsidRDefault="004B287B">
      <w:pPr>
        <w:rPr>
          <w:b/>
          <w:bCs/>
          <w:sz w:val="28"/>
          <w:szCs w:val="28"/>
        </w:rPr>
      </w:pPr>
      <w:r>
        <w:rPr>
          <w:b/>
          <w:bCs/>
          <w:sz w:val="28"/>
          <w:szCs w:val="28"/>
        </w:rPr>
        <w:lastRenderedPageBreak/>
        <w:t>Step by Step (</w:t>
      </w:r>
      <w:r w:rsidR="006D1015" w:rsidRPr="009E1B70">
        <w:rPr>
          <w:b/>
          <w:bCs/>
          <w:sz w:val="28"/>
          <w:szCs w:val="28"/>
        </w:rPr>
        <w:t>For the left half</w:t>
      </w:r>
      <w:r>
        <w:rPr>
          <w:b/>
          <w:bCs/>
          <w:sz w:val="28"/>
          <w:szCs w:val="28"/>
        </w:rPr>
        <w:t>)</w:t>
      </w:r>
      <w:r w:rsidR="006D1015" w:rsidRPr="009E1B70">
        <w:rPr>
          <w:b/>
          <w:bCs/>
          <w:sz w:val="28"/>
          <w:szCs w:val="28"/>
        </w:rPr>
        <w:t>:</w:t>
      </w:r>
    </w:p>
    <w:tbl>
      <w:tblPr>
        <w:tblStyle w:val="TableGrid"/>
        <w:tblW w:w="10908" w:type="dxa"/>
        <w:tblInd w:w="-252" w:type="dxa"/>
        <w:tblLook w:val="04A0" w:firstRow="1" w:lastRow="0" w:firstColumn="1" w:lastColumn="0" w:noHBand="0" w:noVBand="1"/>
      </w:tblPr>
      <w:tblGrid>
        <w:gridCol w:w="1312"/>
        <w:gridCol w:w="2043"/>
        <w:gridCol w:w="3487"/>
        <w:gridCol w:w="4066"/>
      </w:tblGrid>
      <w:tr w:rsidR="007F25A8" w14:paraId="4D163D4C" w14:textId="43010F35" w:rsidTr="00FC4666">
        <w:tc>
          <w:tcPr>
            <w:tcW w:w="1357" w:type="dxa"/>
            <w:shd w:val="clear" w:color="auto" w:fill="FBE4D5" w:themeFill="accent2" w:themeFillTint="33"/>
          </w:tcPr>
          <w:p w14:paraId="615283D8" w14:textId="77777777" w:rsidR="00951392" w:rsidRDefault="00951392" w:rsidP="003D236B">
            <w:r>
              <w:t>Step</w:t>
            </w:r>
          </w:p>
        </w:tc>
        <w:tc>
          <w:tcPr>
            <w:tcW w:w="2153" w:type="dxa"/>
            <w:shd w:val="clear" w:color="auto" w:fill="FBE4D5" w:themeFill="accent2" w:themeFillTint="33"/>
          </w:tcPr>
          <w:p w14:paraId="3598DB5F" w14:textId="77777777" w:rsidR="00951392" w:rsidRDefault="00951392" w:rsidP="003D236B">
            <w:r>
              <w:t>Instructions</w:t>
            </w:r>
          </w:p>
        </w:tc>
        <w:tc>
          <w:tcPr>
            <w:tcW w:w="3749" w:type="dxa"/>
            <w:shd w:val="clear" w:color="auto" w:fill="FBE4D5" w:themeFill="accent2" w:themeFillTint="33"/>
          </w:tcPr>
          <w:p w14:paraId="4424A68D" w14:textId="6193F8BB" w:rsidR="00951392" w:rsidRDefault="00951392" w:rsidP="003D236B">
            <w:r>
              <w:t>Comments</w:t>
            </w:r>
          </w:p>
        </w:tc>
        <w:tc>
          <w:tcPr>
            <w:tcW w:w="3649" w:type="dxa"/>
            <w:shd w:val="clear" w:color="auto" w:fill="FBE4D5" w:themeFill="accent2" w:themeFillTint="33"/>
          </w:tcPr>
          <w:p w14:paraId="1AB14BBC" w14:textId="77777777" w:rsidR="00951392" w:rsidRDefault="00951392" w:rsidP="003D236B"/>
        </w:tc>
      </w:tr>
      <w:tr w:rsidR="007F25A8" w14:paraId="20474FD5" w14:textId="1EB318DB" w:rsidTr="00951392">
        <w:tc>
          <w:tcPr>
            <w:tcW w:w="7259" w:type="dxa"/>
            <w:gridSpan w:val="3"/>
          </w:tcPr>
          <w:p w14:paraId="3313F914" w14:textId="2D1BF102" w:rsidR="00951392" w:rsidRDefault="00951392" w:rsidP="006D1015">
            <w:r>
              <w:t xml:space="preserve">The steps below follow a general good practice by starting with the components closest to PCB first.  </w:t>
            </w:r>
          </w:p>
        </w:tc>
        <w:tc>
          <w:tcPr>
            <w:tcW w:w="3649" w:type="dxa"/>
          </w:tcPr>
          <w:p w14:paraId="57CD4DD1" w14:textId="77777777" w:rsidR="00951392" w:rsidRDefault="00951392" w:rsidP="006D1015"/>
        </w:tc>
      </w:tr>
      <w:tr w:rsidR="007F25A8" w14:paraId="10D2575A" w14:textId="7A2F36F8" w:rsidTr="00FC4666">
        <w:tc>
          <w:tcPr>
            <w:tcW w:w="1357" w:type="dxa"/>
            <w:vAlign w:val="center"/>
          </w:tcPr>
          <w:p w14:paraId="6ACE6782" w14:textId="08FEDF62" w:rsidR="00951392" w:rsidRDefault="00951392" w:rsidP="006D1015">
            <w:r>
              <w:t>1</w:t>
            </w:r>
          </w:p>
        </w:tc>
        <w:tc>
          <w:tcPr>
            <w:tcW w:w="2153" w:type="dxa"/>
            <w:vAlign w:val="center"/>
          </w:tcPr>
          <w:p w14:paraId="0B65CADC" w14:textId="02F21D8A" w:rsidR="00951392" w:rsidRDefault="00951392" w:rsidP="006D1015">
            <w:r>
              <w:t>D1, D2</w:t>
            </w:r>
            <w:r>
              <w:t>, R1, R2</w:t>
            </w:r>
          </w:p>
        </w:tc>
        <w:tc>
          <w:tcPr>
            <w:tcW w:w="3749" w:type="dxa"/>
          </w:tcPr>
          <w:p w14:paraId="5B240B4C" w14:textId="54386FEE" w:rsidR="00951392" w:rsidRDefault="00951392" w:rsidP="006D1015">
            <w:r>
              <w:t xml:space="preserve">Note D1 and D2 are oriented opposite each other. The white band on the PCB indicates the cathode. On glass diodes the cathode is indicated with a black band. </w:t>
            </w:r>
          </w:p>
        </w:tc>
        <w:tc>
          <w:tcPr>
            <w:tcW w:w="3649" w:type="dxa"/>
          </w:tcPr>
          <w:p w14:paraId="005CC574" w14:textId="7C6E8991" w:rsidR="00951392" w:rsidRDefault="00951392" w:rsidP="006D1015">
            <w:r>
              <w:rPr>
                <w:noProof/>
              </w:rPr>
              <w:drawing>
                <wp:inline distT="0" distB="0" distL="0" distR="0" wp14:anchorId="37A0832D" wp14:editId="2226AECB">
                  <wp:extent cx="2133600" cy="191778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55901" cy="1937831"/>
                          </a:xfrm>
                          <a:prstGeom prst="rect">
                            <a:avLst/>
                          </a:prstGeom>
                        </pic:spPr>
                      </pic:pic>
                    </a:graphicData>
                  </a:graphic>
                </wp:inline>
              </w:drawing>
            </w:r>
          </w:p>
        </w:tc>
      </w:tr>
      <w:tr w:rsidR="007F25A8" w14:paraId="586C596A" w14:textId="6C0F15A4" w:rsidTr="00116D3E">
        <w:tc>
          <w:tcPr>
            <w:tcW w:w="1357" w:type="dxa"/>
            <w:shd w:val="clear" w:color="auto" w:fill="E2EFD9" w:themeFill="accent6" w:themeFillTint="33"/>
            <w:vAlign w:val="center"/>
          </w:tcPr>
          <w:p w14:paraId="1AA5EEE1" w14:textId="746BB5E2" w:rsidR="00FC4666" w:rsidRPr="00705987" w:rsidRDefault="00FC4666" w:rsidP="003D236B">
            <w:pPr>
              <w:rPr>
                <w:b/>
                <w:bCs/>
              </w:rPr>
            </w:pPr>
            <w:r>
              <w:rPr>
                <w:b/>
                <w:bCs/>
              </w:rPr>
              <w:t xml:space="preserve">The </w:t>
            </w:r>
            <w:r w:rsidRPr="00705987">
              <w:rPr>
                <w:b/>
                <w:bCs/>
              </w:rPr>
              <w:t>First Decision</w:t>
            </w:r>
          </w:p>
        </w:tc>
        <w:tc>
          <w:tcPr>
            <w:tcW w:w="2153" w:type="dxa"/>
            <w:shd w:val="clear" w:color="auto" w:fill="E2EFD9" w:themeFill="accent6" w:themeFillTint="33"/>
            <w:vAlign w:val="center"/>
          </w:tcPr>
          <w:p w14:paraId="6AC9E136" w14:textId="77777777" w:rsidR="00FC4666" w:rsidRPr="00951392" w:rsidRDefault="00FC4666" w:rsidP="003D236B">
            <w:pPr>
              <w:rPr>
                <w:color w:val="FF0000"/>
              </w:rPr>
            </w:pPr>
            <w:r w:rsidRPr="00951392">
              <w:rPr>
                <w:color w:val="FF0000"/>
              </w:rPr>
              <w:t>Will you be installing the photo relays?</w:t>
            </w:r>
          </w:p>
          <w:p w14:paraId="5DD1CCA7" w14:textId="77777777" w:rsidR="00FC4666" w:rsidRPr="00951392" w:rsidRDefault="00FC4666" w:rsidP="003D236B">
            <w:pPr>
              <w:rPr>
                <w:color w:val="FF0000"/>
              </w:rPr>
            </w:pPr>
            <w:r w:rsidRPr="00951392">
              <w:t>(They are optional)</w:t>
            </w:r>
          </w:p>
        </w:tc>
        <w:tc>
          <w:tcPr>
            <w:tcW w:w="7398" w:type="dxa"/>
            <w:gridSpan w:val="2"/>
            <w:shd w:val="clear" w:color="auto" w:fill="E2EFD9" w:themeFill="accent6" w:themeFillTint="33"/>
          </w:tcPr>
          <w:p w14:paraId="19BE351F" w14:textId="18E3E26F" w:rsidR="00FC4666" w:rsidRDefault="00FC4666" w:rsidP="003D236B">
            <w:r>
              <w:t>If you are only switching LED signals the photo relays are not needed. The relays can be used for switching other independent circuits (higher power).</w:t>
            </w:r>
          </w:p>
        </w:tc>
      </w:tr>
      <w:tr w:rsidR="007F25A8" w14:paraId="256E7C5E" w14:textId="31089DC9" w:rsidTr="00FC4666">
        <w:tc>
          <w:tcPr>
            <w:tcW w:w="1357" w:type="dxa"/>
            <w:shd w:val="clear" w:color="auto" w:fill="E2EFD9" w:themeFill="accent6" w:themeFillTint="33"/>
            <w:vAlign w:val="center"/>
          </w:tcPr>
          <w:p w14:paraId="33B29873" w14:textId="54E26B75" w:rsidR="00951392" w:rsidRPr="00951392" w:rsidRDefault="00951392" w:rsidP="00951392">
            <w:pPr>
              <w:jc w:val="center"/>
              <w:rPr>
                <w:b/>
                <w:bCs/>
              </w:rPr>
            </w:pPr>
            <w:r w:rsidRPr="00951392">
              <w:rPr>
                <w:b/>
                <w:bCs/>
                <w:color w:val="FF0000"/>
              </w:rPr>
              <w:t>NO</w:t>
            </w:r>
          </w:p>
        </w:tc>
        <w:tc>
          <w:tcPr>
            <w:tcW w:w="2153" w:type="dxa"/>
            <w:vAlign w:val="center"/>
          </w:tcPr>
          <w:p w14:paraId="658F4D51" w14:textId="2E1EA3FD" w:rsidR="00951392" w:rsidRDefault="00951392" w:rsidP="006D6191">
            <w:r>
              <w:t xml:space="preserve">Install small wire jumpers in places marked BP1 and BP2. </w:t>
            </w:r>
          </w:p>
        </w:tc>
        <w:tc>
          <w:tcPr>
            <w:tcW w:w="3749" w:type="dxa"/>
          </w:tcPr>
          <w:p w14:paraId="6D419332" w14:textId="77777777" w:rsidR="00951392" w:rsidRDefault="00951392" w:rsidP="006D6191">
            <w:r>
              <w:t xml:space="preserve">BP1 and BP2 are bypasses (you’ve got to have bypasses!). </w:t>
            </w:r>
          </w:p>
          <w:p w14:paraId="4595F896" w14:textId="352518A5" w:rsidR="00FC4666" w:rsidRDefault="00FC4666" w:rsidP="006D6191">
            <w:r>
              <w:t xml:space="preserve">I use short lengths of resistor </w:t>
            </w:r>
            <w:r>
              <w:t xml:space="preserve">or diode </w:t>
            </w:r>
            <w:r>
              <w:t>leads bent over into a staple shape. (Available from step 1 above)</w:t>
            </w:r>
          </w:p>
        </w:tc>
        <w:tc>
          <w:tcPr>
            <w:tcW w:w="3649" w:type="dxa"/>
            <w:vAlign w:val="center"/>
          </w:tcPr>
          <w:p w14:paraId="3299F259" w14:textId="3934A4DE" w:rsidR="00FC4666" w:rsidRDefault="00FC4666" w:rsidP="00FC4666">
            <w:r>
              <w:t>Electrically they jump over where the photo-relay LED would be without ruining the PCB should you wish to retrofit the relays later.</w:t>
            </w:r>
          </w:p>
        </w:tc>
      </w:tr>
      <w:tr w:rsidR="007F25A8" w14:paraId="5D25C11D" w14:textId="77777777" w:rsidTr="007F25A8">
        <w:tc>
          <w:tcPr>
            <w:tcW w:w="1357" w:type="dxa"/>
            <w:shd w:val="clear" w:color="auto" w:fill="E2EFD9" w:themeFill="accent6" w:themeFillTint="33"/>
            <w:vAlign w:val="center"/>
          </w:tcPr>
          <w:p w14:paraId="5DF4D339" w14:textId="77777777" w:rsidR="007F25A8" w:rsidRPr="00951392" w:rsidRDefault="007F25A8" w:rsidP="007F25A8">
            <w:pPr>
              <w:jc w:val="center"/>
              <w:rPr>
                <w:b/>
                <w:bCs/>
                <w:color w:val="FF0000"/>
              </w:rPr>
            </w:pPr>
          </w:p>
        </w:tc>
        <w:tc>
          <w:tcPr>
            <w:tcW w:w="2153" w:type="dxa"/>
            <w:vAlign w:val="center"/>
          </w:tcPr>
          <w:p w14:paraId="145815D0" w14:textId="7DB1784F" w:rsidR="007F25A8" w:rsidRPr="007F25A8" w:rsidRDefault="007F25A8" w:rsidP="00FC4666">
            <w:pPr>
              <w:rPr>
                <w:color w:val="FF0000"/>
              </w:rPr>
            </w:pPr>
            <w:r w:rsidRPr="007F25A8">
              <w:rPr>
                <w:color w:val="FF0000"/>
              </w:rPr>
              <w:t>Proceed to Step 3</w:t>
            </w:r>
          </w:p>
        </w:tc>
        <w:tc>
          <w:tcPr>
            <w:tcW w:w="3749" w:type="dxa"/>
          </w:tcPr>
          <w:p w14:paraId="124999D1" w14:textId="77777777" w:rsidR="007F25A8" w:rsidRDefault="007F25A8" w:rsidP="00FC4666"/>
        </w:tc>
        <w:tc>
          <w:tcPr>
            <w:tcW w:w="3649" w:type="dxa"/>
          </w:tcPr>
          <w:p w14:paraId="2C9EA4D1" w14:textId="77777777" w:rsidR="007F25A8" w:rsidRDefault="007F25A8" w:rsidP="00FC4666"/>
        </w:tc>
      </w:tr>
      <w:tr w:rsidR="007F25A8" w14:paraId="50DC9310" w14:textId="77777777" w:rsidTr="007F25A8">
        <w:tc>
          <w:tcPr>
            <w:tcW w:w="1357" w:type="dxa"/>
            <w:shd w:val="clear" w:color="auto" w:fill="E2EFD9" w:themeFill="accent6" w:themeFillTint="33"/>
            <w:vAlign w:val="center"/>
          </w:tcPr>
          <w:p w14:paraId="062FE830" w14:textId="4C328BEA" w:rsidR="00FC4666" w:rsidRDefault="00FC4666" w:rsidP="007F25A8">
            <w:pPr>
              <w:jc w:val="center"/>
            </w:pPr>
            <w:r w:rsidRPr="00951392">
              <w:rPr>
                <w:b/>
                <w:bCs/>
                <w:color w:val="FF0000"/>
              </w:rPr>
              <w:t>YES</w:t>
            </w:r>
          </w:p>
        </w:tc>
        <w:tc>
          <w:tcPr>
            <w:tcW w:w="2153" w:type="dxa"/>
            <w:vAlign w:val="center"/>
          </w:tcPr>
          <w:p w14:paraId="4A2E7456" w14:textId="77777777" w:rsidR="00FC4666" w:rsidRDefault="00FC4666" w:rsidP="00FC4666">
            <w:r>
              <w:t>Install U1, U2</w:t>
            </w:r>
          </w:p>
          <w:p w14:paraId="7331E965" w14:textId="77777777" w:rsidR="00FC4666" w:rsidRDefault="00FC4666" w:rsidP="00FC4666"/>
          <w:p w14:paraId="5CD3C5F2" w14:textId="77777777" w:rsidR="00FC4666" w:rsidRDefault="00FC4666" w:rsidP="00FC4666">
            <w:r>
              <w:t>See comments about the optional 2 pin headers. (4 locations)</w:t>
            </w:r>
          </w:p>
          <w:p w14:paraId="76EB2F75" w14:textId="77777777" w:rsidR="00FC4666" w:rsidRDefault="00FC4666" w:rsidP="00FC4666"/>
        </w:tc>
        <w:tc>
          <w:tcPr>
            <w:tcW w:w="3749" w:type="dxa"/>
          </w:tcPr>
          <w:p w14:paraId="435DB14D" w14:textId="2B0AA5F1" w:rsidR="00FC4666" w:rsidRDefault="00FC4666" w:rsidP="00FC4666">
            <w:r>
              <w:t xml:space="preserve">Note all of the photo-relays are oriented the same. On the relay itself pin 1 is usually marked with a ‘dot’ (I also show this on the PCB to be as clear as possible). </w:t>
            </w:r>
          </w:p>
          <w:p w14:paraId="00CDAC40" w14:textId="77777777" w:rsidR="007F25A8" w:rsidRDefault="007F25A8" w:rsidP="00FC4666"/>
          <w:p w14:paraId="0BA202AF" w14:textId="77777777" w:rsidR="00FC4666" w:rsidRDefault="00FC4666" w:rsidP="00FC4666">
            <w:pPr>
              <w:rPr>
                <w:b/>
                <w:bCs/>
              </w:rPr>
            </w:pPr>
            <w:r>
              <w:t xml:space="preserve">Additional 2 pin headers (S1 and S2) can be installed as connection points for the </w:t>
            </w:r>
            <w:r w:rsidRPr="007F25A8">
              <w:rPr>
                <w:b/>
                <w:bCs/>
              </w:rPr>
              <w:t>photo-relay MOSFET</w:t>
            </w:r>
            <w:r>
              <w:t xml:space="preserve"> </w:t>
            </w:r>
            <w:r w:rsidRPr="007F25A8">
              <w:rPr>
                <w:b/>
                <w:bCs/>
              </w:rPr>
              <w:t>outputs.</w:t>
            </w:r>
          </w:p>
          <w:p w14:paraId="797641C1" w14:textId="77777777" w:rsidR="007F25A8" w:rsidRDefault="007F25A8" w:rsidP="00FC4666">
            <w:pPr>
              <w:rPr>
                <w:b/>
                <w:bCs/>
              </w:rPr>
            </w:pPr>
          </w:p>
          <w:p w14:paraId="37889A49" w14:textId="4F01D5D2" w:rsidR="007F25A8" w:rsidRDefault="007F25A8" w:rsidP="00FC4666">
            <w:r>
              <w:rPr>
                <w:b/>
                <w:bCs/>
              </w:rPr>
              <w:t xml:space="preserve">Note: </w:t>
            </w:r>
            <w:r w:rsidRPr="007F25A8">
              <w:t xml:space="preserve">This </w:t>
            </w:r>
            <w:r>
              <w:t>PCB</w:t>
            </w:r>
            <w:r w:rsidRPr="007F25A8">
              <w:t xml:space="preserve"> does not use or need the MOSFET outputs – they are for controlling </w:t>
            </w:r>
            <w:r w:rsidRPr="007F25A8">
              <w:rPr>
                <w:b/>
                <w:bCs/>
              </w:rPr>
              <w:t>your</w:t>
            </w:r>
            <w:r w:rsidRPr="007F25A8">
              <w:t xml:space="preserve"> external circuitry</w:t>
            </w:r>
            <w:r>
              <w:t>!</w:t>
            </w:r>
          </w:p>
        </w:tc>
        <w:tc>
          <w:tcPr>
            <w:tcW w:w="3649" w:type="dxa"/>
            <w:vAlign w:val="center"/>
          </w:tcPr>
          <w:p w14:paraId="0E93A2E3" w14:textId="79B68028" w:rsidR="00FC4666" w:rsidRDefault="007F25A8" w:rsidP="007F25A8">
            <w:r>
              <w:rPr>
                <w:noProof/>
              </w:rPr>
              <w:drawing>
                <wp:inline distT="0" distB="0" distL="0" distR="0" wp14:anchorId="695F7A50" wp14:editId="109E7C13">
                  <wp:extent cx="2444750" cy="23520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4863" cy="2361748"/>
                          </a:xfrm>
                          <a:prstGeom prst="rect">
                            <a:avLst/>
                          </a:prstGeom>
                        </pic:spPr>
                      </pic:pic>
                    </a:graphicData>
                  </a:graphic>
                </wp:inline>
              </w:drawing>
            </w:r>
          </w:p>
        </w:tc>
      </w:tr>
      <w:tr w:rsidR="007F25A8" w14:paraId="31D71F28" w14:textId="77777777" w:rsidTr="007F25A8">
        <w:tc>
          <w:tcPr>
            <w:tcW w:w="1357" w:type="dxa"/>
            <w:vAlign w:val="center"/>
          </w:tcPr>
          <w:p w14:paraId="1B99C80B" w14:textId="77777777" w:rsidR="007F25A8" w:rsidRDefault="007F25A8" w:rsidP="00031D91"/>
        </w:tc>
        <w:tc>
          <w:tcPr>
            <w:tcW w:w="2153" w:type="dxa"/>
            <w:vAlign w:val="center"/>
          </w:tcPr>
          <w:p w14:paraId="1AC798FC" w14:textId="77777777" w:rsidR="007F25A8" w:rsidRDefault="007F25A8" w:rsidP="00031D91">
            <w:r>
              <w:t>LED1a, LED1b</w:t>
            </w:r>
          </w:p>
        </w:tc>
        <w:tc>
          <w:tcPr>
            <w:tcW w:w="3749" w:type="dxa"/>
            <w:vAlign w:val="center"/>
          </w:tcPr>
          <w:p w14:paraId="7644CA85" w14:textId="28265451" w:rsidR="007F25A8" w:rsidRDefault="007F25A8" w:rsidP="007F25A8">
            <w:r>
              <w:t xml:space="preserve">I recommend picking 2 different LED colours for disambiguation. Note the </w:t>
            </w:r>
            <w:proofErr w:type="gramStart"/>
            <w:r>
              <w:t>LED’s</w:t>
            </w:r>
            <w:proofErr w:type="gramEnd"/>
            <w:r>
              <w:t xml:space="preserve"> are oriented opposite each other. The long lead is the Anode (+</w:t>
            </w:r>
            <w:proofErr w:type="spellStart"/>
            <w:r>
              <w:t>ve</w:t>
            </w:r>
            <w:proofErr w:type="spellEnd"/>
            <w:r>
              <w:t>) while the Cathode (-</w:t>
            </w:r>
            <w:proofErr w:type="spellStart"/>
            <w:r>
              <w:t>ve</w:t>
            </w:r>
            <w:proofErr w:type="spellEnd"/>
            <w:r>
              <w:t xml:space="preserve">) has a flat molded into the plastic. On the PCB the cathode has a square mounting pad and I have also put a white line where the flat side is. </w:t>
            </w:r>
          </w:p>
          <w:p w14:paraId="481A46E4" w14:textId="77777777" w:rsidR="007F25A8" w:rsidRDefault="007F25A8" w:rsidP="007F25A8">
            <w:r>
              <w:t>This is readily visible in the photo above.</w:t>
            </w:r>
          </w:p>
        </w:tc>
        <w:tc>
          <w:tcPr>
            <w:tcW w:w="3649" w:type="dxa"/>
          </w:tcPr>
          <w:p w14:paraId="331E70B8" w14:textId="77777777" w:rsidR="007F25A8" w:rsidRDefault="007F25A8" w:rsidP="00031D91">
            <w:r>
              <w:rPr>
                <w:noProof/>
              </w:rPr>
              <w:drawing>
                <wp:inline distT="0" distB="0" distL="0" distR="0" wp14:anchorId="24D312FB" wp14:editId="508BEBAB">
                  <wp:extent cx="2133600" cy="2098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9520" cy="2123735"/>
                          </a:xfrm>
                          <a:prstGeom prst="rect">
                            <a:avLst/>
                          </a:prstGeom>
                        </pic:spPr>
                      </pic:pic>
                    </a:graphicData>
                  </a:graphic>
                </wp:inline>
              </w:drawing>
            </w:r>
          </w:p>
        </w:tc>
      </w:tr>
      <w:tr w:rsidR="007F25A8" w14:paraId="516B19C1" w14:textId="52424AEC" w:rsidTr="00D152B6">
        <w:tc>
          <w:tcPr>
            <w:tcW w:w="1357" w:type="dxa"/>
            <w:vAlign w:val="center"/>
          </w:tcPr>
          <w:p w14:paraId="0C16DF82" w14:textId="12016511" w:rsidR="00951392" w:rsidRDefault="00951392" w:rsidP="006D6191">
            <w:r>
              <w:lastRenderedPageBreak/>
              <w:t>3</w:t>
            </w:r>
          </w:p>
        </w:tc>
        <w:tc>
          <w:tcPr>
            <w:tcW w:w="2153" w:type="dxa"/>
            <w:vAlign w:val="center"/>
          </w:tcPr>
          <w:p w14:paraId="64892734" w14:textId="3386AB09" w:rsidR="00951392" w:rsidRDefault="00951392" w:rsidP="006D6191">
            <w:r>
              <w:t>J2 = 3 pin header</w:t>
            </w:r>
          </w:p>
        </w:tc>
        <w:tc>
          <w:tcPr>
            <w:tcW w:w="3749" w:type="dxa"/>
            <w:vAlign w:val="center"/>
          </w:tcPr>
          <w:p w14:paraId="368E12E4" w14:textId="30668064" w:rsidR="00951392" w:rsidRDefault="007F25A8" w:rsidP="007F25A8">
            <w:r>
              <w:t>C</w:t>
            </w:r>
            <w:r w:rsidR="00951392">
              <w:t xml:space="preserve">onnection point for </w:t>
            </w:r>
            <w:r>
              <w:t xml:space="preserve">a </w:t>
            </w:r>
            <w:r w:rsidR="00951392">
              <w:t xml:space="preserve">SPDT switch </w:t>
            </w:r>
          </w:p>
          <w:p w14:paraId="1BBA7288" w14:textId="60A95E26" w:rsidR="00951392" w:rsidRDefault="00951392" w:rsidP="007F25A8">
            <w:r>
              <w:t xml:space="preserve">(The auxiliary contact from a point motor for example.) </w:t>
            </w:r>
          </w:p>
          <w:p w14:paraId="7CB1F0AD" w14:textId="5B1E9016" w:rsidR="00951392" w:rsidRDefault="00951392" w:rsidP="007F25A8">
            <w:r>
              <w:t>It is your choice if you want to wire directly to the printed circuit board or mount a 3 terminal header as I have done.</w:t>
            </w:r>
          </w:p>
        </w:tc>
        <w:tc>
          <w:tcPr>
            <w:tcW w:w="3649" w:type="dxa"/>
            <w:vAlign w:val="center"/>
          </w:tcPr>
          <w:p w14:paraId="544131ED" w14:textId="187CF535" w:rsidR="00951392" w:rsidRDefault="007F25A8" w:rsidP="00D152B6">
            <w:pPr>
              <w:jc w:val="right"/>
            </w:pPr>
            <w:r>
              <w:rPr>
                <w:noProof/>
              </w:rPr>
              <w:drawing>
                <wp:inline distT="0" distB="0" distL="0" distR="0" wp14:anchorId="0CD7B398" wp14:editId="27ABADCA">
                  <wp:extent cx="1441975" cy="17399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51963" cy="1751951"/>
                          </a:xfrm>
                          <a:prstGeom prst="rect">
                            <a:avLst/>
                          </a:prstGeom>
                        </pic:spPr>
                      </pic:pic>
                    </a:graphicData>
                  </a:graphic>
                </wp:inline>
              </w:drawing>
            </w:r>
          </w:p>
        </w:tc>
      </w:tr>
      <w:tr w:rsidR="007F25A8" w14:paraId="3882CD13" w14:textId="6425240B" w:rsidTr="00D152B6">
        <w:tc>
          <w:tcPr>
            <w:tcW w:w="1357" w:type="dxa"/>
            <w:vAlign w:val="center"/>
          </w:tcPr>
          <w:p w14:paraId="74725520" w14:textId="0D0230FD" w:rsidR="00951392" w:rsidRDefault="00951392" w:rsidP="006D6191">
            <w:r>
              <w:t>4</w:t>
            </w:r>
          </w:p>
        </w:tc>
        <w:tc>
          <w:tcPr>
            <w:tcW w:w="2153" w:type="dxa"/>
            <w:vAlign w:val="center"/>
          </w:tcPr>
          <w:p w14:paraId="6138B106" w14:textId="44DFF8D7" w:rsidR="00951392" w:rsidRDefault="00951392" w:rsidP="006D6191">
            <w:r>
              <w:t>PCB mount screw terminals for the output LED’s</w:t>
            </w:r>
          </w:p>
        </w:tc>
        <w:tc>
          <w:tcPr>
            <w:tcW w:w="3749" w:type="dxa"/>
            <w:vAlign w:val="center"/>
          </w:tcPr>
          <w:p w14:paraId="7ECFE64F" w14:textId="00711C08" w:rsidR="00951392" w:rsidRDefault="00951392" w:rsidP="007F25A8">
            <w:r>
              <w:t>Small screw terminals are recommended. (Makes it easy to reverse the indication)</w:t>
            </w:r>
          </w:p>
          <w:p w14:paraId="56EC0B85" w14:textId="31977F60" w:rsidR="00951392" w:rsidRDefault="00951392" w:rsidP="007F25A8">
            <w:r>
              <w:t>You could wire direct to the PCB with soldered connections.</w:t>
            </w:r>
          </w:p>
        </w:tc>
        <w:tc>
          <w:tcPr>
            <w:tcW w:w="3649" w:type="dxa"/>
            <w:vAlign w:val="center"/>
          </w:tcPr>
          <w:p w14:paraId="7FE496C1" w14:textId="6D8F2908" w:rsidR="00951392" w:rsidRDefault="007F25A8" w:rsidP="00D152B6">
            <w:pPr>
              <w:jc w:val="center"/>
            </w:pPr>
            <w:r>
              <w:rPr>
                <w:noProof/>
              </w:rPr>
              <w:drawing>
                <wp:inline distT="0" distB="0" distL="0" distR="0" wp14:anchorId="282605C1" wp14:editId="40BBF502">
                  <wp:extent cx="1441450" cy="1748988"/>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7796" cy="1768821"/>
                          </a:xfrm>
                          <a:prstGeom prst="rect">
                            <a:avLst/>
                          </a:prstGeom>
                        </pic:spPr>
                      </pic:pic>
                    </a:graphicData>
                  </a:graphic>
                </wp:inline>
              </w:drawing>
            </w:r>
          </w:p>
        </w:tc>
      </w:tr>
      <w:tr w:rsidR="007F25A8" w14:paraId="39764037" w14:textId="7F78655E" w:rsidTr="00FC4666">
        <w:tc>
          <w:tcPr>
            <w:tcW w:w="1357" w:type="dxa"/>
            <w:vAlign w:val="center"/>
          </w:tcPr>
          <w:p w14:paraId="1214F0FD" w14:textId="088A3FD9" w:rsidR="00951392" w:rsidRDefault="00951392" w:rsidP="006D6191">
            <w:r>
              <w:t>5</w:t>
            </w:r>
          </w:p>
        </w:tc>
        <w:tc>
          <w:tcPr>
            <w:tcW w:w="2153" w:type="dxa"/>
            <w:vAlign w:val="center"/>
          </w:tcPr>
          <w:p w14:paraId="486DCAEA" w14:textId="67FAEE81" w:rsidR="00951392" w:rsidRDefault="00951392" w:rsidP="006D6191">
            <w:r>
              <w:t>PCB mount screw terminals for the DCC input (used to drive LED’s only)</w:t>
            </w:r>
          </w:p>
        </w:tc>
        <w:tc>
          <w:tcPr>
            <w:tcW w:w="3749" w:type="dxa"/>
          </w:tcPr>
          <w:p w14:paraId="05BEDC99" w14:textId="169A35D6" w:rsidR="00951392" w:rsidRDefault="00951392" w:rsidP="006D1015">
            <w:r>
              <w:t xml:space="preserve">This one input provides </w:t>
            </w:r>
            <w:r w:rsidR="007F25A8">
              <w:t xml:space="preserve">the </w:t>
            </w:r>
            <w:r>
              <w:t>power to both halves of the PCB</w:t>
            </w:r>
            <w:r w:rsidR="007F25A8">
              <w:t xml:space="preserve">. </w:t>
            </w:r>
            <w:r>
              <w:t xml:space="preserve">(The second half may not even be </w:t>
            </w:r>
            <w:r w:rsidR="007F25A8">
              <w:t>populated</w:t>
            </w:r>
            <w:r>
              <w:t>.) There are multiple options for this connection to suit your preference.</w:t>
            </w:r>
          </w:p>
          <w:p w14:paraId="370E44E8" w14:textId="27BADEC8" w:rsidR="00951392" w:rsidRDefault="00951392" w:rsidP="006D1015">
            <w:r>
              <w:t xml:space="preserve">The only thing the DCC power does is drive the </w:t>
            </w:r>
            <w:proofErr w:type="gramStart"/>
            <w:r>
              <w:t>LED’s</w:t>
            </w:r>
            <w:proofErr w:type="gramEnd"/>
            <w:r>
              <w:t xml:space="preserve"> via the 6.8K current limiting resistor. (Power demand is very low).</w:t>
            </w:r>
          </w:p>
        </w:tc>
        <w:tc>
          <w:tcPr>
            <w:tcW w:w="3649" w:type="dxa"/>
          </w:tcPr>
          <w:p w14:paraId="48D5BFB5" w14:textId="09C99F4F" w:rsidR="00951392" w:rsidRDefault="007F25A8" w:rsidP="006D1015">
            <w:r>
              <w:rPr>
                <w:noProof/>
              </w:rPr>
              <w:drawing>
                <wp:inline distT="0" distB="0" distL="0" distR="0" wp14:anchorId="16F13F8A" wp14:editId="19C24081">
                  <wp:extent cx="1637289" cy="16065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4986" cy="1623915"/>
                          </a:xfrm>
                          <a:prstGeom prst="rect">
                            <a:avLst/>
                          </a:prstGeom>
                        </pic:spPr>
                      </pic:pic>
                    </a:graphicData>
                  </a:graphic>
                </wp:inline>
              </w:drawing>
            </w:r>
          </w:p>
        </w:tc>
      </w:tr>
    </w:tbl>
    <w:p w14:paraId="120BEE88" w14:textId="77777777" w:rsidR="004B287B" w:rsidRPr="00B76B9A" w:rsidRDefault="004B287B" w:rsidP="00C90E2D">
      <w:pPr>
        <w:jc w:val="center"/>
        <w:rPr>
          <w:sz w:val="8"/>
          <w:szCs w:val="8"/>
        </w:rPr>
      </w:pPr>
    </w:p>
    <w:p w14:paraId="6623FC27" w14:textId="6B9FBCF3" w:rsidR="00C90E2D" w:rsidRDefault="00B76B9A" w:rsidP="00C90E2D">
      <w:pPr>
        <w:jc w:val="center"/>
      </w:pPr>
      <w:r>
        <w:rPr>
          <w:noProof/>
        </w:rPr>
        <w:drawing>
          <wp:inline distT="0" distB="0" distL="0" distR="0" wp14:anchorId="6A20AAB7" wp14:editId="343F7615">
            <wp:extent cx="2044700" cy="19289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52449" cy="1936262"/>
                    </a:xfrm>
                    <a:prstGeom prst="rect">
                      <a:avLst/>
                    </a:prstGeom>
                  </pic:spPr>
                </pic:pic>
              </a:graphicData>
            </a:graphic>
          </wp:inline>
        </w:drawing>
      </w:r>
    </w:p>
    <w:p w14:paraId="610D5159" w14:textId="6450630E" w:rsidR="00C90E2D" w:rsidRDefault="00C90E2D" w:rsidP="00C90E2D">
      <w:pPr>
        <w:pStyle w:val="Heading1"/>
      </w:pPr>
      <w:r>
        <w:t>Final Comments on the Build Process</w:t>
      </w:r>
    </w:p>
    <w:p w14:paraId="7B8F1356" w14:textId="00847A87" w:rsidR="00C90E2D" w:rsidRPr="00CA6931" w:rsidRDefault="009E1B70">
      <w:pPr>
        <w:rPr>
          <w:rFonts w:ascii="Times New Roman" w:eastAsia="Times New Roman" w:hAnsi="Times New Roman" w:cs="Times New Roman"/>
          <w:sz w:val="24"/>
          <w:szCs w:val="24"/>
        </w:rPr>
      </w:pPr>
      <w:r w:rsidRPr="00CA6931">
        <w:rPr>
          <w:rFonts w:ascii="Times New Roman" w:eastAsia="Times New Roman" w:hAnsi="Times New Roman" w:cs="Times New Roman"/>
          <w:sz w:val="24"/>
          <w:szCs w:val="24"/>
        </w:rPr>
        <w:t xml:space="preserve">The </w:t>
      </w:r>
      <w:r w:rsidR="004B287B" w:rsidRPr="00CA6931">
        <w:rPr>
          <w:rFonts w:ascii="Times New Roman" w:eastAsia="Times New Roman" w:hAnsi="Times New Roman" w:cs="Times New Roman"/>
          <w:sz w:val="24"/>
          <w:szCs w:val="24"/>
        </w:rPr>
        <w:t xml:space="preserve">second identical circuit on the </w:t>
      </w:r>
      <w:r w:rsidRPr="00CA6931">
        <w:rPr>
          <w:rFonts w:ascii="Times New Roman" w:eastAsia="Times New Roman" w:hAnsi="Times New Roman" w:cs="Times New Roman"/>
          <w:sz w:val="24"/>
          <w:szCs w:val="24"/>
        </w:rPr>
        <w:t>right half is built up in the same way</w:t>
      </w:r>
      <w:r w:rsidR="00C90E2D" w:rsidRPr="00CA6931">
        <w:rPr>
          <w:rFonts w:ascii="Times New Roman" w:eastAsia="Times New Roman" w:hAnsi="Times New Roman" w:cs="Times New Roman"/>
          <w:sz w:val="24"/>
          <w:szCs w:val="24"/>
        </w:rPr>
        <w:t xml:space="preserve"> and can be used for completely separate SPDT input driving a completely separate LED signal. </w:t>
      </w:r>
      <w:r w:rsidR="00153059" w:rsidRPr="00CA6931">
        <w:rPr>
          <w:rFonts w:ascii="Times New Roman" w:eastAsia="Times New Roman" w:hAnsi="Times New Roman" w:cs="Times New Roman"/>
          <w:sz w:val="24"/>
          <w:szCs w:val="24"/>
        </w:rPr>
        <w:t>I</w:t>
      </w:r>
      <w:r w:rsidRPr="00CA6931">
        <w:rPr>
          <w:rFonts w:ascii="Times New Roman" w:eastAsia="Times New Roman" w:hAnsi="Times New Roman" w:cs="Times New Roman"/>
          <w:sz w:val="24"/>
          <w:szCs w:val="24"/>
        </w:rPr>
        <w:t>f you are only controlling one signal from one auxiliary switch</w:t>
      </w:r>
      <w:r w:rsidR="00153059" w:rsidRPr="00CA6931">
        <w:rPr>
          <w:rFonts w:ascii="Times New Roman" w:eastAsia="Times New Roman" w:hAnsi="Times New Roman" w:cs="Times New Roman"/>
          <w:sz w:val="24"/>
          <w:szCs w:val="24"/>
        </w:rPr>
        <w:t xml:space="preserve"> you do not need to build both halves of course</w:t>
      </w:r>
      <w:r w:rsidRPr="00CA6931">
        <w:rPr>
          <w:rFonts w:ascii="Times New Roman" w:eastAsia="Times New Roman" w:hAnsi="Times New Roman" w:cs="Times New Roman"/>
          <w:sz w:val="24"/>
          <w:szCs w:val="24"/>
        </w:rPr>
        <w:t>.</w:t>
      </w:r>
    </w:p>
    <w:p w14:paraId="4E0B1A78" w14:textId="34FA912A" w:rsidR="00C90E2D" w:rsidRDefault="00C90E2D"/>
    <w:p w14:paraId="6A324E21" w14:textId="78D5C794" w:rsidR="009E1B70" w:rsidRDefault="00C90E2D" w:rsidP="00C90E2D">
      <w:pPr>
        <w:pStyle w:val="Heading1"/>
      </w:pPr>
      <w:r>
        <w:lastRenderedPageBreak/>
        <w:t>How The Circuit Works</w:t>
      </w:r>
    </w:p>
    <w:p w14:paraId="6D921FCB" w14:textId="77777777"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Referring to the figure below the SPDT switch simply selects either the left path or the right path. </w:t>
      </w:r>
    </w:p>
    <w:p w14:paraId="7C5EA2F7" w14:textId="77777777"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two paths differ in that the diodes are arranged in opposite directions ensuring that current only flows in one direction for a given path. </w:t>
      </w:r>
    </w:p>
    <w:p w14:paraId="2AB0B3C3" w14:textId="77777777"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net effect is that the SPDT switch selects one branch and then current only flows in one direction and therefore only one of the back-to-back LED’s will light up.</w:t>
      </w:r>
    </w:p>
    <w:p w14:paraId="039723B7" w14:textId="5CECDA9B" w:rsidR="00CA6931" w:rsidRDefault="00CA6931" w:rsidP="00CA6931">
      <w:pPr>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key thing to the operation is that the supply voltage is DCC which is actually an AC waveform where the voltages on the wire flip back and forth (at several kHz frequency). </w:t>
      </w:r>
    </w:p>
    <w:p w14:paraId="7CECFCA0" w14:textId="77777777" w:rsidR="00CA6931" w:rsidRDefault="00CA6931" w:rsidP="00C90E2D"/>
    <w:p w14:paraId="065050C6" w14:textId="52376BCF" w:rsidR="00CA6931" w:rsidRDefault="00CA6931" w:rsidP="00C90E2D">
      <w:r>
        <w:rPr>
          <w:noProof/>
          <w:lang w:val="en-CA" w:eastAsia="en-CA"/>
        </w:rPr>
        <w:drawing>
          <wp:inline distT="0" distB="0" distL="0" distR="0" wp14:anchorId="332FC0A9" wp14:editId="49FEF2C7">
            <wp:extent cx="6457950" cy="4137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57950" cy="4137025"/>
                    </a:xfrm>
                    <a:prstGeom prst="rect">
                      <a:avLst/>
                    </a:prstGeom>
                  </pic:spPr>
                </pic:pic>
              </a:graphicData>
            </a:graphic>
          </wp:inline>
        </w:drawing>
      </w:r>
    </w:p>
    <w:p w14:paraId="79830AF5" w14:textId="33485589" w:rsidR="00B76B9A" w:rsidRDefault="00B76B9A" w:rsidP="00C90E2D"/>
    <w:p w14:paraId="79063E69" w14:textId="7F953395" w:rsidR="00B76B9A" w:rsidRDefault="00B76B9A" w:rsidP="00C90E2D"/>
    <w:p w14:paraId="19E8DBA2" w14:textId="153E9D1C" w:rsidR="00B76B9A" w:rsidRDefault="00B76B9A" w:rsidP="00C90E2D"/>
    <w:p w14:paraId="4B56CE3E" w14:textId="77777777" w:rsidR="00CA6931" w:rsidRDefault="00CA6931">
      <w:pPr>
        <w:rPr>
          <w:rFonts w:asciiTheme="majorHAnsi" w:eastAsiaTheme="majorEastAsia" w:hAnsiTheme="majorHAnsi" w:cstheme="majorBidi"/>
          <w:color w:val="2F5496" w:themeColor="accent1" w:themeShade="BF"/>
          <w:sz w:val="32"/>
          <w:szCs w:val="32"/>
        </w:rPr>
      </w:pPr>
      <w:r>
        <w:br w:type="page"/>
      </w:r>
    </w:p>
    <w:p w14:paraId="0F5E71A9" w14:textId="2AC750F5" w:rsidR="000B4C9C" w:rsidRDefault="000B4C9C" w:rsidP="00B76B9A">
      <w:r>
        <w:lastRenderedPageBreak/>
        <w:t>Below Installed on my (</w:t>
      </w:r>
      <w:r w:rsidR="003D723E">
        <w:t xml:space="preserve">still </w:t>
      </w:r>
      <w:r>
        <w:t xml:space="preserve">under construction) layout. The signal is indicating the status of point </w:t>
      </w:r>
      <w:r w:rsidR="003D723E">
        <w:t xml:space="preserve">#509 which is </w:t>
      </w:r>
      <w:r>
        <w:t>hidden from view on the far side of the over</w:t>
      </w:r>
      <w:r w:rsidR="003D723E">
        <w:t xml:space="preserve"> </w:t>
      </w:r>
      <w:r>
        <w:t>bridge.</w:t>
      </w:r>
    </w:p>
    <w:p w14:paraId="3650C55E" w14:textId="3BD2A55D" w:rsidR="000B4C9C" w:rsidRDefault="003D723E" w:rsidP="00B76B9A">
      <w:r>
        <w:rPr>
          <w:noProof/>
        </w:rPr>
        <w:drawing>
          <wp:anchor distT="0" distB="0" distL="114300" distR="114300" simplePos="0" relativeHeight="251656192" behindDoc="1" locked="0" layoutInCell="1" allowOverlap="1" wp14:anchorId="55100289" wp14:editId="0B14ABA2">
            <wp:simplePos x="0" y="0"/>
            <wp:positionH relativeFrom="column">
              <wp:posOffset>0</wp:posOffset>
            </wp:positionH>
            <wp:positionV relativeFrom="paragraph">
              <wp:posOffset>3867150</wp:posOffset>
            </wp:positionV>
            <wp:extent cx="2019300" cy="1852930"/>
            <wp:effectExtent l="0" t="0" r="0" b="0"/>
            <wp:wrapTight wrapText="bothSides">
              <wp:wrapPolygon edited="0">
                <wp:start x="0" y="0"/>
                <wp:lineTo x="0" y="21319"/>
                <wp:lineTo x="21396" y="21319"/>
                <wp:lineTo x="213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9300" cy="1852930"/>
                    </a:xfrm>
                    <a:prstGeom prst="rect">
                      <a:avLst/>
                    </a:prstGeom>
                  </pic:spPr>
                </pic:pic>
              </a:graphicData>
            </a:graphic>
            <wp14:sizeRelH relativeFrom="page">
              <wp14:pctWidth>0</wp14:pctWidth>
            </wp14:sizeRelH>
            <wp14:sizeRelV relativeFrom="page">
              <wp14:pctHeight>0</wp14:pctHeight>
            </wp14:sizeRelV>
          </wp:anchor>
        </w:drawing>
      </w:r>
      <w:r w:rsidR="000B4C9C">
        <w:rPr>
          <w:noProof/>
        </w:rPr>
        <w:drawing>
          <wp:inline distT="0" distB="0" distL="0" distR="0" wp14:anchorId="5610CE54" wp14:editId="0C0E1E4B">
            <wp:extent cx="6629400" cy="3745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9400" cy="3745230"/>
                    </a:xfrm>
                    <a:prstGeom prst="rect">
                      <a:avLst/>
                    </a:prstGeom>
                  </pic:spPr>
                </pic:pic>
              </a:graphicData>
            </a:graphic>
          </wp:inline>
        </w:drawing>
      </w:r>
    </w:p>
    <w:p w14:paraId="56BF6D38" w14:textId="170E1AF5" w:rsidR="000B4C9C" w:rsidRDefault="003D723E" w:rsidP="00B76B9A">
      <w:r>
        <w:rPr>
          <w:noProof/>
        </w:rPr>
        <w:drawing>
          <wp:anchor distT="0" distB="0" distL="114300" distR="114300" simplePos="0" relativeHeight="251661312" behindDoc="1" locked="0" layoutInCell="1" allowOverlap="1" wp14:anchorId="2DF3655A" wp14:editId="4CACA37B">
            <wp:simplePos x="0" y="0"/>
            <wp:positionH relativeFrom="column">
              <wp:posOffset>2247265</wp:posOffset>
            </wp:positionH>
            <wp:positionV relativeFrom="paragraph">
              <wp:posOffset>37465</wp:posOffset>
            </wp:positionV>
            <wp:extent cx="2513965" cy="1784350"/>
            <wp:effectExtent l="0" t="0" r="635" b="6350"/>
            <wp:wrapTight wrapText="bothSides">
              <wp:wrapPolygon edited="0">
                <wp:start x="0" y="0"/>
                <wp:lineTo x="0" y="21446"/>
                <wp:lineTo x="21442" y="21446"/>
                <wp:lineTo x="2144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3965" cy="1784350"/>
                    </a:xfrm>
                    <a:prstGeom prst="rect">
                      <a:avLst/>
                    </a:prstGeom>
                  </pic:spPr>
                </pic:pic>
              </a:graphicData>
            </a:graphic>
            <wp14:sizeRelH relativeFrom="page">
              <wp14:pctWidth>0</wp14:pctWidth>
            </wp14:sizeRelH>
            <wp14:sizeRelV relativeFrom="page">
              <wp14:pctHeight>0</wp14:pctHeight>
            </wp14:sizeRelV>
          </wp:anchor>
        </w:drawing>
      </w:r>
      <w:r>
        <w:t xml:space="preserve">To the left </w:t>
      </w:r>
      <w:r w:rsidR="000B4C9C">
        <w:t>is the module installed under the layout</w:t>
      </w:r>
      <w:r w:rsidR="00FF1847">
        <w:t xml:space="preserve"> with p</w:t>
      </w:r>
      <w:r w:rsidR="000B4C9C">
        <w:t xml:space="preserve">oint motor </w:t>
      </w:r>
      <w:r>
        <w:t>#</w:t>
      </w:r>
      <w:r w:rsidR="000B4C9C">
        <w:t xml:space="preserve">509 </w:t>
      </w:r>
      <w:r w:rsidR="00FF1847">
        <w:t xml:space="preserve">in </w:t>
      </w:r>
      <w:r w:rsidR="000B4C9C">
        <w:t>the background</w:t>
      </w:r>
      <w:r>
        <w:t xml:space="preserve">. This point is </w:t>
      </w:r>
      <w:r w:rsidR="000B4C9C">
        <w:t xml:space="preserve">not readily visible from the </w:t>
      </w:r>
      <w:r w:rsidR="00FF1847">
        <w:t xml:space="preserve">normal </w:t>
      </w:r>
      <w:r w:rsidR="000B4C9C">
        <w:t>operating location.</w:t>
      </w:r>
    </w:p>
    <w:p w14:paraId="4DC382CD" w14:textId="1C73EBF4" w:rsidR="000B4C9C" w:rsidRDefault="000B4C9C" w:rsidP="00B76B9A">
      <w:r>
        <w:t xml:space="preserve">With the LED’s installed above now a quick glance at the layout indicates the </w:t>
      </w:r>
      <w:r w:rsidR="00922030">
        <w:t xml:space="preserve">point </w:t>
      </w:r>
      <w:r>
        <w:t>position.</w:t>
      </w:r>
    </w:p>
    <w:p w14:paraId="11728309" w14:textId="659F7217" w:rsidR="003D723E" w:rsidRDefault="003D723E" w:rsidP="00B76B9A"/>
    <w:p w14:paraId="7E5E370F" w14:textId="7F7325AB" w:rsidR="003D723E" w:rsidRDefault="003D723E" w:rsidP="00B76B9A"/>
    <w:p w14:paraId="5FC9061A" w14:textId="77777777" w:rsidR="003D723E" w:rsidRDefault="003D723E" w:rsidP="003D723E">
      <w:pPr>
        <w:pStyle w:val="Heading1"/>
      </w:pPr>
    </w:p>
    <w:p w14:paraId="7E1FB1C8" w14:textId="34208CDF" w:rsidR="003D723E" w:rsidRDefault="003D723E" w:rsidP="003D723E">
      <w:pPr>
        <w:pStyle w:val="Heading1"/>
      </w:pPr>
      <w:r>
        <w:t>Change Log</w:t>
      </w:r>
    </w:p>
    <w:tbl>
      <w:tblPr>
        <w:tblStyle w:val="TableGrid"/>
        <w:tblW w:w="0" w:type="auto"/>
        <w:tblLook w:val="04A0" w:firstRow="1" w:lastRow="0" w:firstColumn="1" w:lastColumn="0" w:noHBand="0" w:noVBand="1"/>
      </w:tblPr>
      <w:tblGrid>
        <w:gridCol w:w="558"/>
        <w:gridCol w:w="1530"/>
        <w:gridCol w:w="4950"/>
        <w:gridCol w:w="1170"/>
        <w:gridCol w:w="2448"/>
      </w:tblGrid>
      <w:tr w:rsidR="003D723E" w14:paraId="3FB4CDA6" w14:textId="77777777" w:rsidTr="00031D91">
        <w:tc>
          <w:tcPr>
            <w:tcW w:w="558" w:type="dxa"/>
            <w:shd w:val="clear" w:color="auto" w:fill="FBE4D5" w:themeFill="accent2" w:themeFillTint="33"/>
          </w:tcPr>
          <w:p w14:paraId="20F43E11" w14:textId="77777777" w:rsidR="003D723E" w:rsidRDefault="003D723E" w:rsidP="00031D91">
            <w:r>
              <w:t>Rev</w:t>
            </w:r>
          </w:p>
        </w:tc>
        <w:tc>
          <w:tcPr>
            <w:tcW w:w="1530" w:type="dxa"/>
            <w:shd w:val="clear" w:color="auto" w:fill="FBE4D5" w:themeFill="accent2" w:themeFillTint="33"/>
          </w:tcPr>
          <w:p w14:paraId="54FDE81E" w14:textId="77777777" w:rsidR="003D723E" w:rsidRDefault="003D723E" w:rsidP="00031D91">
            <w:r>
              <w:t>What</w:t>
            </w:r>
          </w:p>
        </w:tc>
        <w:tc>
          <w:tcPr>
            <w:tcW w:w="4950" w:type="dxa"/>
            <w:shd w:val="clear" w:color="auto" w:fill="FBE4D5" w:themeFill="accent2" w:themeFillTint="33"/>
          </w:tcPr>
          <w:p w14:paraId="2BBEADDA" w14:textId="77777777" w:rsidR="003D723E" w:rsidRDefault="003D723E" w:rsidP="00031D91">
            <w:r>
              <w:t>Comment</w:t>
            </w:r>
          </w:p>
        </w:tc>
        <w:tc>
          <w:tcPr>
            <w:tcW w:w="1170" w:type="dxa"/>
            <w:shd w:val="clear" w:color="auto" w:fill="FBE4D5" w:themeFill="accent2" w:themeFillTint="33"/>
          </w:tcPr>
          <w:p w14:paraId="4D204DB3" w14:textId="77777777" w:rsidR="003D723E" w:rsidRDefault="003D723E" w:rsidP="00031D91">
            <w:r>
              <w:t>Date</w:t>
            </w:r>
          </w:p>
        </w:tc>
        <w:tc>
          <w:tcPr>
            <w:tcW w:w="2448" w:type="dxa"/>
            <w:shd w:val="clear" w:color="auto" w:fill="FBE4D5" w:themeFill="accent2" w:themeFillTint="33"/>
          </w:tcPr>
          <w:p w14:paraId="6B51AD22" w14:textId="77777777" w:rsidR="003D723E" w:rsidRDefault="003D723E" w:rsidP="00031D91">
            <w:r>
              <w:t>PCB’s</w:t>
            </w:r>
          </w:p>
          <w:p w14:paraId="376BDAC7" w14:textId="77777777" w:rsidR="003D723E" w:rsidRDefault="003D723E" w:rsidP="00031D91">
            <w:r>
              <w:t>Ordered/Delivered/Built</w:t>
            </w:r>
          </w:p>
        </w:tc>
      </w:tr>
      <w:tr w:rsidR="003D723E" w14:paraId="12CD3797" w14:textId="77777777" w:rsidTr="00031D91">
        <w:tc>
          <w:tcPr>
            <w:tcW w:w="558" w:type="dxa"/>
          </w:tcPr>
          <w:p w14:paraId="16422C7A" w14:textId="77777777" w:rsidR="003D723E" w:rsidRPr="00E67EDA" w:rsidRDefault="003D723E" w:rsidP="00031D91">
            <w:pPr>
              <w:rPr>
                <w:sz w:val="18"/>
                <w:szCs w:val="18"/>
              </w:rPr>
            </w:pPr>
          </w:p>
        </w:tc>
        <w:tc>
          <w:tcPr>
            <w:tcW w:w="1530" w:type="dxa"/>
          </w:tcPr>
          <w:p w14:paraId="03B10FA1" w14:textId="77777777" w:rsidR="003D723E" w:rsidRPr="00E67EDA" w:rsidRDefault="003D723E" w:rsidP="00031D91">
            <w:pPr>
              <w:rPr>
                <w:sz w:val="18"/>
                <w:szCs w:val="18"/>
              </w:rPr>
            </w:pPr>
            <w:r w:rsidRPr="00E67EDA">
              <w:rPr>
                <w:sz w:val="18"/>
                <w:szCs w:val="18"/>
              </w:rPr>
              <w:t>Initial Design</w:t>
            </w:r>
          </w:p>
        </w:tc>
        <w:tc>
          <w:tcPr>
            <w:tcW w:w="4950" w:type="dxa"/>
          </w:tcPr>
          <w:p w14:paraId="3AB135A8" w14:textId="62CED725" w:rsidR="003D723E" w:rsidRPr="00E67EDA" w:rsidRDefault="003D723E" w:rsidP="00031D91">
            <w:pPr>
              <w:rPr>
                <w:sz w:val="18"/>
                <w:szCs w:val="18"/>
              </w:rPr>
            </w:pPr>
            <w:r>
              <w:rPr>
                <w:sz w:val="18"/>
                <w:szCs w:val="18"/>
              </w:rPr>
              <w:t xml:space="preserve">This was the </w:t>
            </w:r>
            <w:r w:rsidRPr="00E67EDA">
              <w:rPr>
                <w:sz w:val="18"/>
                <w:szCs w:val="18"/>
              </w:rPr>
              <w:t>flawed H bridge design</w:t>
            </w:r>
          </w:p>
        </w:tc>
        <w:tc>
          <w:tcPr>
            <w:tcW w:w="1170" w:type="dxa"/>
          </w:tcPr>
          <w:p w14:paraId="3B644147" w14:textId="77777777" w:rsidR="003D723E" w:rsidRPr="00E67EDA" w:rsidRDefault="003D723E" w:rsidP="00031D91">
            <w:pPr>
              <w:rPr>
                <w:sz w:val="18"/>
                <w:szCs w:val="18"/>
              </w:rPr>
            </w:pPr>
            <w:r w:rsidRPr="00E67EDA">
              <w:rPr>
                <w:sz w:val="18"/>
                <w:szCs w:val="18"/>
              </w:rPr>
              <w:t>Sept 2022</w:t>
            </w:r>
          </w:p>
        </w:tc>
        <w:tc>
          <w:tcPr>
            <w:tcW w:w="2448" w:type="dxa"/>
          </w:tcPr>
          <w:p w14:paraId="10291311" w14:textId="77777777" w:rsidR="003D723E" w:rsidRPr="00E67EDA" w:rsidRDefault="003D723E" w:rsidP="00031D91">
            <w:pPr>
              <w:rPr>
                <w:sz w:val="18"/>
                <w:szCs w:val="18"/>
              </w:rPr>
            </w:pPr>
            <w:r w:rsidRPr="00E67EDA">
              <w:rPr>
                <w:sz w:val="18"/>
                <w:szCs w:val="18"/>
              </w:rPr>
              <w:t>Yes / Yes /</w:t>
            </w:r>
            <w:r>
              <w:rPr>
                <w:sz w:val="18"/>
                <w:szCs w:val="18"/>
              </w:rPr>
              <w:t xml:space="preserve"> No</w:t>
            </w:r>
          </w:p>
        </w:tc>
      </w:tr>
      <w:tr w:rsidR="003D723E" w14:paraId="05CA99C3" w14:textId="77777777" w:rsidTr="00031D91">
        <w:tc>
          <w:tcPr>
            <w:tcW w:w="558" w:type="dxa"/>
          </w:tcPr>
          <w:p w14:paraId="65DA491C" w14:textId="77777777" w:rsidR="003D723E" w:rsidRPr="00E67EDA" w:rsidRDefault="003D723E" w:rsidP="00031D91">
            <w:pPr>
              <w:rPr>
                <w:sz w:val="18"/>
                <w:szCs w:val="18"/>
              </w:rPr>
            </w:pPr>
            <w:r w:rsidRPr="00E67EDA">
              <w:rPr>
                <w:sz w:val="18"/>
                <w:szCs w:val="18"/>
              </w:rPr>
              <w:t>0</w:t>
            </w:r>
          </w:p>
        </w:tc>
        <w:tc>
          <w:tcPr>
            <w:tcW w:w="1530" w:type="dxa"/>
          </w:tcPr>
          <w:p w14:paraId="0233AC4A" w14:textId="77777777" w:rsidR="003D723E" w:rsidRPr="00E67EDA" w:rsidRDefault="003D723E" w:rsidP="00031D91">
            <w:pPr>
              <w:rPr>
                <w:sz w:val="18"/>
                <w:szCs w:val="18"/>
              </w:rPr>
            </w:pPr>
            <w:r w:rsidRPr="00E67EDA">
              <w:rPr>
                <w:sz w:val="18"/>
                <w:szCs w:val="18"/>
              </w:rPr>
              <w:t>Revamp Design</w:t>
            </w:r>
          </w:p>
        </w:tc>
        <w:tc>
          <w:tcPr>
            <w:tcW w:w="4950" w:type="dxa"/>
          </w:tcPr>
          <w:p w14:paraId="136542B1" w14:textId="348E94DF" w:rsidR="003D723E" w:rsidRPr="00E67EDA" w:rsidRDefault="003D723E" w:rsidP="00031D91">
            <w:pPr>
              <w:rPr>
                <w:sz w:val="18"/>
                <w:szCs w:val="18"/>
              </w:rPr>
            </w:pPr>
            <w:r w:rsidRPr="00E67EDA">
              <w:rPr>
                <w:sz w:val="18"/>
                <w:szCs w:val="18"/>
              </w:rPr>
              <w:t xml:space="preserve">4 circuits per PCB. </w:t>
            </w:r>
            <w:r>
              <w:rPr>
                <w:sz w:val="18"/>
                <w:szCs w:val="18"/>
              </w:rPr>
              <w:t xml:space="preserve">(8 legs). </w:t>
            </w:r>
            <w:r w:rsidRPr="00E67EDA">
              <w:rPr>
                <w:sz w:val="18"/>
                <w:szCs w:val="18"/>
              </w:rPr>
              <w:t>No Photo Relays</w:t>
            </w:r>
          </w:p>
        </w:tc>
        <w:tc>
          <w:tcPr>
            <w:tcW w:w="1170" w:type="dxa"/>
          </w:tcPr>
          <w:p w14:paraId="2EBC2F6F" w14:textId="77777777" w:rsidR="003D723E" w:rsidRPr="00E67EDA" w:rsidRDefault="003D723E" w:rsidP="00031D91">
            <w:pPr>
              <w:rPr>
                <w:sz w:val="18"/>
                <w:szCs w:val="18"/>
              </w:rPr>
            </w:pPr>
            <w:r w:rsidRPr="00E67EDA">
              <w:rPr>
                <w:sz w:val="18"/>
                <w:szCs w:val="18"/>
              </w:rPr>
              <w:t>Sept 2022</w:t>
            </w:r>
          </w:p>
        </w:tc>
        <w:tc>
          <w:tcPr>
            <w:tcW w:w="2448" w:type="dxa"/>
          </w:tcPr>
          <w:p w14:paraId="04748979" w14:textId="77777777" w:rsidR="003D723E" w:rsidRPr="00E67EDA" w:rsidRDefault="003D723E" w:rsidP="00031D91">
            <w:pPr>
              <w:rPr>
                <w:sz w:val="18"/>
                <w:szCs w:val="18"/>
              </w:rPr>
            </w:pPr>
            <w:r w:rsidRPr="00E67EDA">
              <w:rPr>
                <w:sz w:val="18"/>
                <w:szCs w:val="18"/>
              </w:rPr>
              <w:t>Yes / Yes /</w:t>
            </w:r>
            <w:r>
              <w:rPr>
                <w:sz w:val="18"/>
                <w:szCs w:val="18"/>
              </w:rPr>
              <w:t xml:space="preserve"> Yes</w:t>
            </w:r>
          </w:p>
        </w:tc>
      </w:tr>
      <w:tr w:rsidR="003D723E" w14:paraId="244CF597" w14:textId="77777777" w:rsidTr="00031D91">
        <w:tc>
          <w:tcPr>
            <w:tcW w:w="558" w:type="dxa"/>
          </w:tcPr>
          <w:p w14:paraId="48798729" w14:textId="77777777" w:rsidR="003D723E" w:rsidRPr="00E67EDA" w:rsidRDefault="003D723E" w:rsidP="00031D91">
            <w:pPr>
              <w:rPr>
                <w:sz w:val="18"/>
                <w:szCs w:val="18"/>
              </w:rPr>
            </w:pPr>
            <w:r w:rsidRPr="00E67EDA">
              <w:rPr>
                <w:sz w:val="18"/>
                <w:szCs w:val="18"/>
              </w:rPr>
              <w:t>1</w:t>
            </w:r>
          </w:p>
        </w:tc>
        <w:tc>
          <w:tcPr>
            <w:tcW w:w="1530" w:type="dxa"/>
          </w:tcPr>
          <w:p w14:paraId="79430802" w14:textId="77777777" w:rsidR="003D723E" w:rsidRPr="00E67EDA" w:rsidRDefault="003D723E" w:rsidP="00031D91">
            <w:pPr>
              <w:rPr>
                <w:sz w:val="18"/>
                <w:szCs w:val="18"/>
              </w:rPr>
            </w:pPr>
            <w:r w:rsidRPr="00E67EDA">
              <w:rPr>
                <w:sz w:val="18"/>
                <w:szCs w:val="18"/>
              </w:rPr>
              <w:t>Add Photo Relays</w:t>
            </w:r>
          </w:p>
        </w:tc>
        <w:tc>
          <w:tcPr>
            <w:tcW w:w="4950" w:type="dxa"/>
          </w:tcPr>
          <w:p w14:paraId="1B9725F2" w14:textId="79F65782" w:rsidR="003D723E" w:rsidRPr="00E67EDA" w:rsidRDefault="003D723E" w:rsidP="00031D91">
            <w:pPr>
              <w:rPr>
                <w:sz w:val="18"/>
                <w:szCs w:val="18"/>
              </w:rPr>
            </w:pPr>
            <w:r w:rsidRPr="00E67EDA">
              <w:rPr>
                <w:sz w:val="18"/>
                <w:szCs w:val="18"/>
              </w:rPr>
              <w:t>4 circuits per PCB. Added photo relays. (</w:t>
            </w:r>
            <w:r>
              <w:rPr>
                <w:sz w:val="18"/>
                <w:szCs w:val="18"/>
              </w:rPr>
              <w:t xml:space="preserve">Was </w:t>
            </w:r>
            <w:r w:rsidRPr="00E67EDA">
              <w:rPr>
                <w:sz w:val="18"/>
                <w:szCs w:val="18"/>
              </w:rPr>
              <w:t>never ordered)</w:t>
            </w:r>
          </w:p>
        </w:tc>
        <w:tc>
          <w:tcPr>
            <w:tcW w:w="1170" w:type="dxa"/>
          </w:tcPr>
          <w:p w14:paraId="10977A13" w14:textId="77777777" w:rsidR="003D723E" w:rsidRPr="00E67EDA" w:rsidRDefault="003D723E" w:rsidP="00031D91">
            <w:pPr>
              <w:rPr>
                <w:sz w:val="18"/>
                <w:szCs w:val="18"/>
              </w:rPr>
            </w:pPr>
            <w:r w:rsidRPr="00E67EDA">
              <w:rPr>
                <w:sz w:val="18"/>
                <w:szCs w:val="18"/>
              </w:rPr>
              <w:t>Sept 2022</w:t>
            </w:r>
          </w:p>
        </w:tc>
        <w:tc>
          <w:tcPr>
            <w:tcW w:w="2448" w:type="dxa"/>
          </w:tcPr>
          <w:p w14:paraId="1E32F77B" w14:textId="77777777" w:rsidR="003D723E" w:rsidRPr="00E67EDA" w:rsidRDefault="003D723E" w:rsidP="00031D91">
            <w:pPr>
              <w:rPr>
                <w:sz w:val="18"/>
                <w:szCs w:val="18"/>
              </w:rPr>
            </w:pPr>
            <w:r>
              <w:rPr>
                <w:sz w:val="18"/>
                <w:szCs w:val="18"/>
              </w:rPr>
              <w:t>No</w:t>
            </w:r>
            <w:r w:rsidRPr="00E67EDA">
              <w:rPr>
                <w:sz w:val="18"/>
                <w:szCs w:val="18"/>
              </w:rPr>
              <w:t xml:space="preserve"> /</w:t>
            </w:r>
            <w:r>
              <w:rPr>
                <w:sz w:val="18"/>
                <w:szCs w:val="18"/>
              </w:rPr>
              <w:t>No</w:t>
            </w:r>
            <w:r w:rsidRPr="00E67EDA">
              <w:rPr>
                <w:sz w:val="18"/>
                <w:szCs w:val="18"/>
              </w:rPr>
              <w:t xml:space="preserve"> /</w:t>
            </w:r>
            <w:r>
              <w:rPr>
                <w:sz w:val="18"/>
                <w:szCs w:val="18"/>
              </w:rPr>
              <w:t xml:space="preserve"> No</w:t>
            </w:r>
          </w:p>
        </w:tc>
      </w:tr>
      <w:tr w:rsidR="003D723E" w14:paraId="79BFAF1A" w14:textId="77777777" w:rsidTr="00031D91">
        <w:tc>
          <w:tcPr>
            <w:tcW w:w="558" w:type="dxa"/>
          </w:tcPr>
          <w:p w14:paraId="37765568" w14:textId="77777777" w:rsidR="003D723E" w:rsidRPr="00E67EDA" w:rsidRDefault="003D723E" w:rsidP="00031D91">
            <w:pPr>
              <w:rPr>
                <w:sz w:val="18"/>
                <w:szCs w:val="18"/>
              </w:rPr>
            </w:pPr>
            <w:r w:rsidRPr="00E67EDA">
              <w:rPr>
                <w:sz w:val="18"/>
                <w:szCs w:val="18"/>
              </w:rPr>
              <w:t>2</w:t>
            </w:r>
          </w:p>
        </w:tc>
        <w:tc>
          <w:tcPr>
            <w:tcW w:w="1530" w:type="dxa"/>
          </w:tcPr>
          <w:p w14:paraId="51B74F6C" w14:textId="77777777" w:rsidR="003D723E" w:rsidRPr="00E67EDA" w:rsidRDefault="003D723E" w:rsidP="00031D91">
            <w:pPr>
              <w:rPr>
                <w:sz w:val="18"/>
                <w:szCs w:val="18"/>
              </w:rPr>
            </w:pPr>
            <w:r w:rsidRPr="00E67EDA">
              <w:rPr>
                <w:sz w:val="18"/>
                <w:szCs w:val="18"/>
              </w:rPr>
              <w:t>Reduced PCB size</w:t>
            </w:r>
          </w:p>
        </w:tc>
        <w:tc>
          <w:tcPr>
            <w:tcW w:w="4950" w:type="dxa"/>
          </w:tcPr>
          <w:p w14:paraId="006EB782" w14:textId="77777777" w:rsidR="003D723E" w:rsidRPr="00E67EDA" w:rsidRDefault="003D723E" w:rsidP="00031D91">
            <w:pPr>
              <w:rPr>
                <w:sz w:val="18"/>
                <w:szCs w:val="18"/>
              </w:rPr>
            </w:pPr>
            <w:r w:rsidRPr="00E67EDA">
              <w:rPr>
                <w:sz w:val="18"/>
                <w:szCs w:val="18"/>
              </w:rPr>
              <w:t>2 circuits per PCB. With photo relays.</w:t>
            </w:r>
          </w:p>
        </w:tc>
        <w:tc>
          <w:tcPr>
            <w:tcW w:w="1170" w:type="dxa"/>
          </w:tcPr>
          <w:p w14:paraId="32829E77" w14:textId="77777777" w:rsidR="003D723E" w:rsidRPr="00E67EDA" w:rsidRDefault="003D723E" w:rsidP="00031D91">
            <w:pPr>
              <w:rPr>
                <w:sz w:val="18"/>
                <w:szCs w:val="18"/>
              </w:rPr>
            </w:pPr>
            <w:r w:rsidRPr="00E67EDA">
              <w:rPr>
                <w:sz w:val="18"/>
                <w:szCs w:val="18"/>
              </w:rPr>
              <w:t>Oct 2022</w:t>
            </w:r>
          </w:p>
        </w:tc>
        <w:tc>
          <w:tcPr>
            <w:tcW w:w="2448" w:type="dxa"/>
          </w:tcPr>
          <w:p w14:paraId="58060376" w14:textId="77777777" w:rsidR="003D723E" w:rsidRPr="00E67EDA" w:rsidRDefault="003D723E" w:rsidP="00031D91">
            <w:pPr>
              <w:rPr>
                <w:sz w:val="18"/>
                <w:szCs w:val="18"/>
              </w:rPr>
            </w:pPr>
            <w:r w:rsidRPr="00E67EDA">
              <w:rPr>
                <w:sz w:val="18"/>
                <w:szCs w:val="18"/>
              </w:rPr>
              <w:t>Yes / Yes /</w:t>
            </w:r>
            <w:r>
              <w:rPr>
                <w:sz w:val="18"/>
                <w:szCs w:val="18"/>
              </w:rPr>
              <w:t xml:space="preserve"> Yes</w:t>
            </w:r>
          </w:p>
        </w:tc>
      </w:tr>
      <w:tr w:rsidR="003D723E" w14:paraId="09829B6E" w14:textId="77777777" w:rsidTr="003D723E">
        <w:tc>
          <w:tcPr>
            <w:tcW w:w="558" w:type="dxa"/>
            <w:vAlign w:val="center"/>
          </w:tcPr>
          <w:p w14:paraId="49AD69E3" w14:textId="77777777" w:rsidR="003D723E" w:rsidRPr="00E67EDA" w:rsidRDefault="003D723E" w:rsidP="00031D91">
            <w:pPr>
              <w:rPr>
                <w:sz w:val="18"/>
                <w:szCs w:val="18"/>
              </w:rPr>
            </w:pPr>
            <w:r w:rsidRPr="00E67EDA">
              <w:rPr>
                <w:sz w:val="18"/>
                <w:szCs w:val="18"/>
              </w:rPr>
              <w:t>2.01</w:t>
            </w:r>
          </w:p>
        </w:tc>
        <w:tc>
          <w:tcPr>
            <w:tcW w:w="1530" w:type="dxa"/>
            <w:vAlign w:val="center"/>
          </w:tcPr>
          <w:p w14:paraId="1CC4039B" w14:textId="77777777" w:rsidR="003D723E" w:rsidRDefault="003D723E" w:rsidP="003D723E">
            <w:pPr>
              <w:rPr>
                <w:sz w:val="18"/>
                <w:szCs w:val="18"/>
              </w:rPr>
            </w:pPr>
            <w:r>
              <w:rPr>
                <w:sz w:val="18"/>
                <w:szCs w:val="18"/>
              </w:rPr>
              <w:t>Minor</w:t>
            </w:r>
          </w:p>
          <w:p w14:paraId="26CB187E" w14:textId="77777777" w:rsidR="003D723E" w:rsidRPr="00E67EDA" w:rsidRDefault="003D723E" w:rsidP="003D723E">
            <w:pPr>
              <w:rPr>
                <w:sz w:val="18"/>
                <w:szCs w:val="18"/>
              </w:rPr>
            </w:pPr>
            <w:r w:rsidRPr="00E67EDA">
              <w:rPr>
                <w:sz w:val="18"/>
                <w:szCs w:val="18"/>
              </w:rPr>
              <w:t>Improve</w:t>
            </w:r>
            <w:r>
              <w:rPr>
                <w:sz w:val="18"/>
                <w:szCs w:val="18"/>
              </w:rPr>
              <w:t>ments</w:t>
            </w:r>
            <w:r w:rsidRPr="00E67EDA">
              <w:rPr>
                <w:sz w:val="18"/>
                <w:szCs w:val="18"/>
              </w:rPr>
              <w:t xml:space="preserve"> </w:t>
            </w:r>
          </w:p>
        </w:tc>
        <w:tc>
          <w:tcPr>
            <w:tcW w:w="4950" w:type="dxa"/>
          </w:tcPr>
          <w:p w14:paraId="587762AD" w14:textId="3D24EDE5" w:rsidR="003D723E" w:rsidRDefault="003D723E" w:rsidP="00031D91">
            <w:pPr>
              <w:rPr>
                <w:sz w:val="18"/>
                <w:szCs w:val="18"/>
              </w:rPr>
            </w:pPr>
            <w:r w:rsidRPr="003D723E">
              <w:rPr>
                <w:b/>
                <w:bCs/>
                <w:sz w:val="18"/>
                <w:szCs w:val="18"/>
              </w:rPr>
              <w:t>PCB:</w:t>
            </w:r>
            <w:r>
              <w:rPr>
                <w:sz w:val="18"/>
                <w:szCs w:val="18"/>
              </w:rPr>
              <w:t xml:space="preserve">  SS </w:t>
            </w:r>
            <w:proofErr w:type="gramStart"/>
            <w:r>
              <w:rPr>
                <w:sz w:val="18"/>
                <w:szCs w:val="18"/>
              </w:rPr>
              <w:t>R</w:t>
            </w:r>
            <w:r w:rsidRPr="00E67EDA">
              <w:rPr>
                <w:sz w:val="18"/>
                <w:szCs w:val="18"/>
              </w:rPr>
              <w:t>elays</w:t>
            </w:r>
            <w:r>
              <w:rPr>
                <w:sz w:val="18"/>
                <w:szCs w:val="18"/>
              </w:rPr>
              <w:t xml:space="preserve"> </w:t>
            </w:r>
            <w:r>
              <w:rPr>
                <w:sz w:val="18"/>
                <w:szCs w:val="18"/>
              </w:rPr>
              <w:t>:</w:t>
            </w:r>
            <w:proofErr w:type="gramEnd"/>
            <w:r>
              <w:rPr>
                <w:sz w:val="18"/>
                <w:szCs w:val="18"/>
              </w:rPr>
              <w:t xml:space="preserve"> </w:t>
            </w:r>
            <w:r>
              <w:rPr>
                <w:sz w:val="18"/>
                <w:szCs w:val="18"/>
              </w:rPr>
              <w:t>pads</w:t>
            </w:r>
            <w:r w:rsidRPr="00E67EDA">
              <w:rPr>
                <w:sz w:val="18"/>
                <w:szCs w:val="18"/>
              </w:rPr>
              <w:t xml:space="preserve"> </w:t>
            </w:r>
            <w:r>
              <w:rPr>
                <w:sz w:val="18"/>
                <w:szCs w:val="18"/>
              </w:rPr>
              <w:t xml:space="preserve">made </w:t>
            </w:r>
            <w:r w:rsidRPr="00E67EDA">
              <w:rPr>
                <w:sz w:val="18"/>
                <w:szCs w:val="18"/>
              </w:rPr>
              <w:t>larger for use with SMD</w:t>
            </w:r>
            <w:r>
              <w:rPr>
                <w:sz w:val="18"/>
                <w:szCs w:val="18"/>
              </w:rPr>
              <w:t xml:space="preserve"> </w:t>
            </w:r>
          </w:p>
          <w:p w14:paraId="43AC1381" w14:textId="2567DB13" w:rsidR="003D723E" w:rsidRDefault="003D723E" w:rsidP="003D723E">
            <w:pPr>
              <w:rPr>
                <w:sz w:val="18"/>
                <w:szCs w:val="18"/>
              </w:rPr>
            </w:pPr>
            <w:r w:rsidRPr="003D723E">
              <w:rPr>
                <w:b/>
                <w:bCs/>
                <w:sz w:val="18"/>
                <w:szCs w:val="18"/>
              </w:rPr>
              <w:t>S</w:t>
            </w:r>
            <w:r w:rsidRPr="003D723E">
              <w:rPr>
                <w:b/>
                <w:bCs/>
                <w:sz w:val="18"/>
                <w:szCs w:val="18"/>
              </w:rPr>
              <w:t>ilkscreen</w:t>
            </w:r>
            <w:r w:rsidRPr="003D723E">
              <w:rPr>
                <w:b/>
                <w:bCs/>
                <w:sz w:val="18"/>
                <w:szCs w:val="18"/>
              </w:rPr>
              <w:t>:</w:t>
            </w:r>
            <w:r>
              <w:rPr>
                <w:b/>
                <w:bCs/>
                <w:sz w:val="18"/>
                <w:szCs w:val="18"/>
              </w:rPr>
              <w:t xml:space="preserve">   </w:t>
            </w:r>
            <w:r w:rsidRPr="003D723E">
              <w:rPr>
                <w:sz w:val="18"/>
                <w:szCs w:val="18"/>
              </w:rPr>
              <w:t>fixed missing part references,</w:t>
            </w:r>
          </w:p>
          <w:p w14:paraId="257EEC1F" w14:textId="492A8BE0" w:rsidR="003D723E" w:rsidRDefault="003D723E" w:rsidP="003D723E">
            <w:pPr>
              <w:pStyle w:val="ListParagraph"/>
              <w:numPr>
                <w:ilvl w:val="0"/>
                <w:numId w:val="1"/>
              </w:numPr>
              <w:rPr>
                <w:sz w:val="18"/>
                <w:szCs w:val="18"/>
              </w:rPr>
            </w:pPr>
            <w:r>
              <w:rPr>
                <w:sz w:val="18"/>
                <w:szCs w:val="18"/>
              </w:rPr>
              <w:t>added LED polarity markers</w:t>
            </w:r>
          </w:p>
          <w:p w14:paraId="77117CEE" w14:textId="62D9F8AF" w:rsidR="003D723E" w:rsidRPr="003D723E" w:rsidRDefault="003D723E" w:rsidP="003D723E">
            <w:pPr>
              <w:pStyle w:val="ListParagraph"/>
              <w:numPr>
                <w:ilvl w:val="0"/>
                <w:numId w:val="1"/>
              </w:numPr>
              <w:rPr>
                <w:sz w:val="18"/>
                <w:szCs w:val="18"/>
              </w:rPr>
            </w:pPr>
            <w:r w:rsidRPr="003D723E">
              <w:rPr>
                <w:sz w:val="18"/>
                <w:szCs w:val="18"/>
              </w:rPr>
              <w:t>added text</w:t>
            </w:r>
          </w:p>
        </w:tc>
        <w:tc>
          <w:tcPr>
            <w:tcW w:w="1170" w:type="dxa"/>
            <w:vAlign w:val="center"/>
          </w:tcPr>
          <w:p w14:paraId="74F2C0DA" w14:textId="77777777" w:rsidR="003D723E" w:rsidRPr="00E67EDA" w:rsidRDefault="003D723E" w:rsidP="00031D91">
            <w:pPr>
              <w:rPr>
                <w:sz w:val="18"/>
                <w:szCs w:val="18"/>
              </w:rPr>
            </w:pPr>
            <w:r w:rsidRPr="00E67EDA">
              <w:rPr>
                <w:sz w:val="18"/>
                <w:szCs w:val="18"/>
              </w:rPr>
              <w:t>Oct 2022</w:t>
            </w:r>
          </w:p>
        </w:tc>
        <w:tc>
          <w:tcPr>
            <w:tcW w:w="2448" w:type="dxa"/>
            <w:vAlign w:val="center"/>
          </w:tcPr>
          <w:p w14:paraId="1FDD57EB" w14:textId="77777777" w:rsidR="003D723E" w:rsidRPr="00E67EDA" w:rsidRDefault="003D723E" w:rsidP="00031D91">
            <w:pPr>
              <w:rPr>
                <w:sz w:val="18"/>
                <w:szCs w:val="18"/>
              </w:rPr>
            </w:pPr>
            <w:r w:rsidRPr="00E67EDA">
              <w:rPr>
                <w:sz w:val="18"/>
                <w:szCs w:val="18"/>
              </w:rPr>
              <w:t>Yes / Yes /</w:t>
            </w:r>
            <w:r>
              <w:rPr>
                <w:sz w:val="18"/>
                <w:szCs w:val="18"/>
              </w:rPr>
              <w:t xml:space="preserve"> Yes</w:t>
            </w:r>
          </w:p>
        </w:tc>
      </w:tr>
    </w:tbl>
    <w:p w14:paraId="06F84946" w14:textId="77777777" w:rsidR="003D723E" w:rsidRPr="00B76B9A" w:rsidRDefault="003D723E" w:rsidP="00B76B9A"/>
    <w:sectPr w:rsidR="003D723E" w:rsidRPr="00B76B9A" w:rsidSect="00C90E2D">
      <w:pgSz w:w="12240" w:h="15840"/>
      <w:pgMar w:top="1080" w:right="810" w:bottom="5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4F3DDF"/>
    <w:multiLevelType w:val="hybridMultilevel"/>
    <w:tmpl w:val="61D20BC6"/>
    <w:lvl w:ilvl="0" w:tplc="7D547F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2935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87"/>
  <w:drawingGridVerticalSpacing w:val="187"/>
  <w:displayHorizontalDrawingGridEvery w:val="5"/>
  <w:displayVerticalDrawingGridEvery w:val="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52217"/>
    <w:rsid w:val="000B4C9C"/>
    <w:rsid w:val="001049E2"/>
    <w:rsid w:val="00125F5D"/>
    <w:rsid w:val="00126747"/>
    <w:rsid w:val="00153059"/>
    <w:rsid w:val="001E2E21"/>
    <w:rsid w:val="00225CB4"/>
    <w:rsid w:val="00242E00"/>
    <w:rsid w:val="00315FC4"/>
    <w:rsid w:val="003201F1"/>
    <w:rsid w:val="003271E7"/>
    <w:rsid w:val="003278B4"/>
    <w:rsid w:val="00371472"/>
    <w:rsid w:val="003D723E"/>
    <w:rsid w:val="003E2557"/>
    <w:rsid w:val="004902A4"/>
    <w:rsid w:val="004B287B"/>
    <w:rsid w:val="004E1066"/>
    <w:rsid w:val="004F0843"/>
    <w:rsid w:val="0050457D"/>
    <w:rsid w:val="00546CA8"/>
    <w:rsid w:val="00554DAD"/>
    <w:rsid w:val="00564814"/>
    <w:rsid w:val="00585112"/>
    <w:rsid w:val="005C0C2D"/>
    <w:rsid w:val="005F564D"/>
    <w:rsid w:val="006101A1"/>
    <w:rsid w:val="006D1015"/>
    <w:rsid w:val="006D6191"/>
    <w:rsid w:val="00705987"/>
    <w:rsid w:val="0078432A"/>
    <w:rsid w:val="007F25A8"/>
    <w:rsid w:val="00821537"/>
    <w:rsid w:val="00837C08"/>
    <w:rsid w:val="00852217"/>
    <w:rsid w:val="00854C34"/>
    <w:rsid w:val="0086447A"/>
    <w:rsid w:val="008A559D"/>
    <w:rsid w:val="00922030"/>
    <w:rsid w:val="00951392"/>
    <w:rsid w:val="009B2F64"/>
    <w:rsid w:val="009C0DD8"/>
    <w:rsid w:val="009E1B70"/>
    <w:rsid w:val="00A3174E"/>
    <w:rsid w:val="00A46080"/>
    <w:rsid w:val="00A80E5C"/>
    <w:rsid w:val="00AD4AEF"/>
    <w:rsid w:val="00AF72C2"/>
    <w:rsid w:val="00B15912"/>
    <w:rsid w:val="00B47B3E"/>
    <w:rsid w:val="00B76B9A"/>
    <w:rsid w:val="00BA353F"/>
    <w:rsid w:val="00BC5871"/>
    <w:rsid w:val="00C5114D"/>
    <w:rsid w:val="00C90E2D"/>
    <w:rsid w:val="00C919BF"/>
    <w:rsid w:val="00CA6931"/>
    <w:rsid w:val="00CE6A57"/>
    <w:rsid w:val="00D139BD"/>
    <w:rsid w:val="00D152B6"/>
    <w:rsid w:val="00E47B50"/>
    <w:rsid w:val="00E52614"/>
    <w:rsid w:val="00E67EDA"/>
    <w:rsid w:val="00E7441B"/>
    <w:rsid w:val="00ED3EE0"/>
    <w:rsid w:val="00ED71CF"/>
    <w:rsid w:val="00F031BF"/>
    <w:rsid w:val="00F16E1A"/>
    <w:rsid w:val="00F836B9"/>
    <w:rsid w:val="00FC4666"/>
    <w:rsid w:val="00FF1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CCA6F"/>
  <w15:chartTrackingRefBased/>
  <w15:docId w15:val="{8C66BD36-55CD-4ABC-A3AC-3DF31C94E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987"/>
  </w:style>
  <w:style w:type="paragraph" w:styleId="Heading1">
    <w:name w:val="heading 1"/>
    <w:basedOn w:val="Normal"/>
    <w:next w:val="Normal"/>
    <w:link w:val="Heading1Char"/>
    <w:uiPriority w:val="9"/>
    <w:qFormat/>
    <w:rsid w:val="00C90E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5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90E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D72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5</Pages>
  <Words>843</Words>
  <Characters>4807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Lomax</dc:creator>
  <cp:keywords/>
  <dc:description/>
  <cp:lastModifiedBy>Alan Lomax</cp:lastModifiedBy>
  <cp:revision>11</cp:revision>
  <dcterms:created xsi:type="dcterms:W3CDTF">2022-10-18T23:28:00Z</dcterms:created>
  <dcterms:modified xsi:type="dcterms:W3CDTF">2022-11-04T20:38:00Z</dcterms:modified>
</cp:coreProperties>
</file>